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B4A" w:rsidRDefault="000D3B4A" w:rsidP="000D3B4A">
      <w:pPr>
        <w:spacing w:before="60" w:after="60"/>
        <w:jc w:val="center"/>
        <w:rPr>
          <w:rFonts w:ascii="Times New Roman" w:hAnsi="Times New Roman"/>
          <w:b/>
          <w:sz w:val="24"/>
          <w:lang w:val="kk-KZ"/>
        </w:rPr>
      </w:pPr>
      <w:r>
        <w:rPr>
          <w:rFonts w:ascii="Times New Roman" w:hAnsi="Times New Roman"/>
          <w:b/>
          <w:sz w:val="24"/>
          <w:lang w:val="kk-KZ"/>
        </w:rPr>
        <w:t>Функционалдық сауаттылық тапсырмалары</w:t>
      </w:r>
    </w:p>
    <w:p w:rsidR="000D3B4A" w:rsidRDefault="000D3B4A" w:rsidP="000D3B4A">
      <w:pPr>
        <w:spacing w:before="60" w:after="60"/>
        <w:jc w:val="center"/>
        <w:rPr>
          <w:rFonts w:ascii="Times New Roman" w:hAnsi="Times New Roman"/>
          <w:b/>
          <w:sz w:val="24"/>
          <w:lang w:val="kk-KZ"/>
        </w:rPr>
      </w:pPr>
    </w:p>
    <w:p w:rsidR="000D3B4A" w:rsidRDefault="000D3B4A" w:rsidP="000D3B4A">
      <w:pPr>
        <w:spacing w:before="60" w:after="60"/>
        <w:jc w:val="both"/>
        <w:rPr>
          <w:rFonts w:ascii="Times New Roman" w:hAnsi="Times New Roman"/>
          <w:sz w:val="24"/>
          <w:lang w:val="kk-KZ"/>
        </w:rPr>
      </w:pPr>
      <w:r>
        <w:rPr>
          <w:rFonts w:ascii="Times New Roman" w:hAnsi="Times New Roman"/>
          <w:b/>
          <w:sz w:val="24"/>
          <w:lang w:val="kk-KZ"/>
        </w:rPr>
        <w:t xml:space="preserve">Тапсырма </w:t>
      </w:r>
      <w:r w:rsidRPr="00AD6034">
        <w:rPr>
          <w:rFonts w:ascii="Times New Roman" w:hAnsi="Times New Roman"/>
          <w:b/>
          <w:sz w:val="24"/>
          <w:lang w:val="kk-KZ"/>
        </w:rPr>
        <w:t>№ 1</w:t>
      </w:r>
      <w:r>
        <w:rPr>
          <w:rFonts w:ascii="Times New Roman" w:hAnsi="Times New Roman"/>
          <w:b/>
          <w:sz w:val="24"/>
          <w:lang w:val="kk-KZ"/>
        </w:rPr>
        <w:t xml:space="preserve"> </w:t>
      </w:r>
      <w:r w:rsidRPr="00AD6034">
        <w:rPr>
          <w:rFonts w:ascii="Times New Roman" w:hAnsi="Times New Roman"/>
          <w:sz w:val="24"/>
          <w:lang w:val="kk-KZ"/>
        </w:rPr>
        <w:t>Адам жайлап тыныс алғанда шамамен 0,5 л ауа жұтады екен. Ауаның құрамындағы азот, оттек, көмірқышқыл газдарының көлемдік үлестерін ескеріп, бір жұтым ауамен бірге әр газдан қанша молекула жұтатымызды есептеңдер?</w:t>
      </w:r>
    </w:p>
    <w:p w:rsidR="000D3B4A" w:rsidRDefault="000D3B4A" w:rsidP="000D3B4A">
      <w:pPr>
        <w:spacing w:before="60" w:after="60"/>
        <w:jc w:val="both"/>
        <w:rPr>
          <w:rFonts w:ascii="Times New Roman" w:hAnsi="Times New Roman"/>
          <w:sz w:val="24"/>
          <w:lang w:val="kk-KZ"/>
        </w:rPr>
      </w:pPr>
    </w:p>
    <w:p w:rsidR="000D3B4A" w:rsidRDefault="000D3B4A" w:rsidP="000D3B4A">
      <w:pPr>
        <w:spacing w:before="60" w:after="60"/>
        <w:jc w:val="both"/>
        <w:rPr>
          <w:rFonts w:ascii="Times New Roman" w:hAnsi="Times New Roman"/>
          <w:sz w:val="24"/>
          <w:lang w:val="kk-KZ"/>
        </w:rPr>
      </w:pPr>
      <w:r w:rsidRPr="00D93946">
        <w:rPr>
          <w:rFonts w:ascii="Times New Roman" w:hAnsi="Times New Roman"/>
          <w:b/>
          <w:sz w:val="24"/>
          <w:lang w:val="kk-KZ"/>
        </w:rPr>
        <w:t>Тапсырма № 2</w:t>
      </w:r>
      <w:r w:rsidRPr="00AD6034">
        <w:rPr>
          <w:rFonts w:ascii="Times New Roman" w:hAnsi="Times New Roman"/>
          <w:sz w:val="24"/>
          <w:lang w:val="kk-KZ"/>
        </w:rPr>
        <w:t xml:space="preserve"> Адамны</w:t>
      </w:r>
      <w:r>
        <w:rPr>
          <w:rFonts w:ascii="Times New Roman" w:hAnsi="Times New Roman"/>
          <w:sz w:val="24"/>
          <w:lang w:val="kk-KZ"/>
        </w:rPr>
        <w:t>ң тыныс алуына 1 кг массаға шаққанда шамамен сағатына 0,285 г оттек қажет екен. Салмағы 50 кг адам демалу үшін тәулігіне ауаның қандай массасы қажет болатынын есептеңдер?</w:t>
      </w:r>
    </w:p>
    <w:p w:rsidR="000D3B4A" w:rsidRDefault="000D3B4A" w:rsidP="000D3B4A">
      <w:pPr>
        <w:spacing w:before="60" w:after="60"/>
        <w:jc w:val="both"/>
        <w:rPr>
          <w:rFonts w:ascii="Times New Roman" w:hAnsi="Times New Roman"/>
          <w:sz w:val="24"/>
          <w:lang w:val="kk-KZ"/>
        </w:rPr>
      </w:pPr>
    </w:p>
    <w:p w:rsidR="000D3B4A" w:rsidRDefault="000D3B4A" w:rsidP="000D3B4A">
      <w:pPr>
        <w:spacing w:before="60" w:after="60"/>
        <w:jc w:val="both"/>
        <w:rPr>
          <w:rFonts w:ascii="Times New Roman" w:hAnsi="Times New Roman"/>
          <w:sz w:val="24"/>
          <w:lang w:val="kk-KZ"/>
        </w:rPr>
      </w:pPr>
      <w:r w:rsidRPr="00D93946">
        <w:rPr>
          <w:rFonts w:ascii="Times New Roman" w:hAnsi="Times New Roman"/>
          <w:b/>
          <w:sz w:val="24"/>
          <w:lang w:val="kk-KZ"/>
        </w:rPr>
        <w:t>Тапсырма № 3</w:t>
      </w:r>
      <w:r w:rsidRPr="00AD6034">
        <w:rPr>
          <w:rFonts w:ascii="Times New Roman" w:hAnsi="Times New Roman"/>
          <w:sz w:val="24"/>
          <w:lang w:val="kk-KZ"/>
        </w:rPr>
        <w:t xml:space="preserve"> </w:t>
      </w:r>
      <w:r>
        <w:rPr>
          <w:rFonts w:ascii="Times New Roman" w:hAnsi="Times New Roman"/>
          <w:sz w:val="24"/>
          <w:lang w:val="kk-KZ"/>
        </w:rPr>
        <w:t>өздерің оқитын сыныпта оқушылардың 45 мин демалуын қамтамасыз ету үшін қанша кг ауа қажет екенін есептеңдер.</w:t>
      </w:r>
    </w:p>
    <w:p w:rsidR="004B794B" w:rsidRPr="004B794B" w:rsidRDefault="004B794B" w:rsidP="004B794B">
      <w:pPr>
        <w:spacing w:after="0"/>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Тапсырма4</w:t>
      </w:r>
      <w:r w:rsidRPr="004B794B">
        <w:rPr>
          <w:rFonts w:ascii="Times New Roman" w:eastAsia="Calibri" w:hAnsi="Times New Roman" w:cs="Times New Roman"/>
          <w:b/>
          <w:sz w:val="28"/>
          <w:szCs w:val="28"/>
          <w:lang w:val="kk-KZ"/>
        </w:rPr>
        <w:t xml:space="preserve"> </w:t>
      </w:r>
    </w:p>
    <w:p w:rsidR="004B794B" w:rsidRPr="004B794B" w:rsidRDefault="004B794B" w:rsidP="004B794B">
      <w:pPr>
        <w:rPr>
          <w:rFonts w:ascii="Times New Roman" w:eastAsia="Calibri" w:hAnsi="Times New Roman" w:cs="Times New Roman"/>
          <w:sz w:val="28"/>
          <w:szCs w:val="28"/>
          <w:lang w:val="kk-KZ"/>
        </w:rPr>
      </w:pPr>
      <w:r w:rsidRPr="004B794B">
        <w:rPr>
          <w:rFonts w:ascii="Calibri" w:eastAsia="Calibri" w:hAnsi="Calibri" w:cs="Times New Roman"/>
          <w:noProof/>
          <w:lang/>
        </w:rPr>
        <w:drawing>
          <wp:anchor distT="0" distB="0" distL="114300" distR="114300" simplePos="0" relativeHeight="251659264" behindDoc="0" locked="0" layoutInCell="1" allowOverlap="1" wp14:anchorId="6EE7B006" wp14:editId="4958CD04">
            <wp:simplePos x="0" y="0"/>
            <wp:positionH relativeFrom="margin">
              <wp:posOffset>3120390</wp:posOffset>
            </wp:positionH>
            <wp:positionV relativeFrom="margin">
              <wp:posOffset>972820</wp:posOffset>
            </wp:positionV>
            <wp:extent cx="2609850" cy="1569720"/>
            <wp:effectExtent l="0" t="0" r="0" b="0"/>
            <wp:wrapSquare wrapText="bothSides"/>
            <wp:docPr id="1" name="Рисунок 1" descr="Урок на тему:Почему в 568 году Византия направила посла к тюркскому кагану  Исте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рок на тему:Почему в 568 году Византия направила посла к тюркскому кагану  Истем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09850" cy="1569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B794B">
        <w:rPr>
          <w:rFonts w:ascii="Times New Roman" w:eastAsia="Calibri" w:hAnsi="Times New Roman" w:cs="Times New Roman"/>
          <w:sz w:val="28"/>
          <w:szCs w:val="28"/>
          <w:lang w:val="kk-KZ"/>
        </w:rPr>
        <w:t xml:space="preserve">     Біздің дәуірімізге дейінгі 680 жыл теңіз соғысында арабтарға қарсы византиялықтар тұңғыш рет жаңа өте күшті қару – «грек оты» пайдаланды. «Грек оты» - бұл бейметалл. Ол ауада тұншықтырғыш және өткір газ бөле, көгілдір жалын түзе жанады. Бұл қандай бейметалл екенін тауып, осы бейметалдың 1г жаққанда 32г өнім алынады. Теориялық мүмкіндікпен салыстырғандағы өнімнің массалық үлесін анықтаңдар.</w:t>
      </w:r>
    </w:p>
    <w:p w:rsidR="004B794B" w:rsidRPr="004B794B" w:rsidRDefault="004B794B" w:rsidP="004B794B">
      <w:pPr>
        <w:spacing w:after="0" w:line="276" w:lineRule="auto"/>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Тапсырма5</w:t>
      </w:r>
    </w:p>
    <w:p w:rsidR="004B794B" w:rsidRPr="004B794B" w:rsidRDefault="004B794B" w:rsidP="004B794B">
      <w:pPr>
        <w:spacing w:after="0" w:line="240" w:lineRule="auto"/>
        <w:rPr>
          <w:rFonts w:ascii="Times New Roman" w:eastAsia="Calibri" w:hAnsi="Times New Roman" w:cs="Times New Roman"/>
          <w:sz w:val="28"/>
          <w:szCs w:val="28"/>
          <w:lang w:val="kk-KZ"/>
        </w:rPr>
      </w:pPr>
      <w:r w:rsidRPr="004B794B">
        <w:rPr>
          <w:rFonts w:ascii="Times New Roman" w:eastAsia="Calibri" w:hAnsi="Times New Roman" w:cs="Times New Roman"/>
          <w:sz w:val="28"/>
          <w:szCs w:val="28"/>
          <w:lang w:val="kk-KZ"/>
        </w:rPr>
        <w:t xml:space="preserve">    Күкірт біздің заманымыздан 2000 жыл бұрын белгілі болған. Қалыпты жағдайда күкірт сары түсті, </w:t>
      </w:r>
      <w:r w:rsidRPr="004B794B">
        <w:rPr>
          <w:rFonts w:ascii="Times New Roman" w:eastAsia="Calibri" w:hAnsi="Times New Roman" w:cs="Times New Roman"/>
          <w:sz w:val="28"/>
          <w:szCs w:val="28"/>
        </w:rPr>
        <w:fldChar w:fldCharType="begin"/>
      </w:r>
      <w:r w:rsidRPr="004B794B">
        <w:rPr>
          <w:rFonts w:ascii="Times New Roman" w:eastAsia="Calibri" w:hAnsi="Times New Roman" w:cs="Times New Roman"/>
          <w:sz w:val="28"/>
          <w:szCs w:val="28"/>
          <w:lang w:val="kk-KZ"/>
        </w:rPr>
        <w:instrText xml:space="preserve"> HYPERLINK "https://kk.wikipedia.org/wiki/%D0%91%D0%B5%D0%B9%D0%BC%D0%B5%D1%82%D0%B0%D0%BB%D0%B4%D0%B0%D1%80" \o "Бейметалдар" </w:instrText>
      </w:r>
      <w:r w:rsidRPr="004B794B">
        <w:rPr>
          <w:rFonts w:ascii="Times New Roman" w:eastAsia="Calibri" w:hAnsi="Times New Roman" w:cs="Times New Roman"/>
          <w:sz w:val="28"/>
          <w:szCs w:val="28"/>
        </w:rPr>
        <w:fldChar w:fldCharType="separate"/>
      </w:r>
      <w:r w:rsidRPr="004B794B">
        <w:rPr>
          <w:rFonts w:ascii="Times New Roman" w:eastAsia="Calibri" w:hAnsi="Times New Roman" w:cs="Times New Roman"/>
          <w:sz w:val="28"/>
          <w:szCs w:val="28"/>
          <w:lang w:val="kk-KZ"/>
        </w:rPr>
        <w:t>бейметалл</w:t>
      </w:r>
      <w:r w:rsidRPr="004B794B">
        <w:rPr>
          <w:rFonts w:ascii="Times New Roman" w:eastAsia="Calibri" w:hAnsi="Times New Roman" w:cs="Times New Roman"/>
          <w:sz w:val="28"/>
          <w:szCs w:val="28"/>
        </w:rPr>
        <w:fldChar w:fldCharType="end"/>
      </w:r>
      <w:r w:rsidRPr="004B794B">
        <w:rPr>
          <w:rFonts w:ascii="Times New Roman" w:eastAsia="Calibri" w:hAnsi="Times New Roman" w:cs="Times New Roman"/>
          <w:sz w:val="28"/>
          <w:szCs w:val="28"/>
          <w:lang w:val="kk-KZ"/>
        </w:rPr>
        <w:t>. Табиғатта бос күйінде  және  </w:t>
      </w:r>
      <w:r w:rsidRPr="004B794B">
        <w:rPr>
          <w:rFonts w:ascii="Calibri" w:eastAsia="Calibri" w:hAnsi="Calibri" w:cs="Times New Roman"/>
        </w:rPr>
        <w:fldChar w:fldCharType="begin"/>
      </w:r>
      <w:r w:rsidRPr="004B794B">
        <w:rPr>
          <w:rFonts w:ascii="Calibri" w:eastAsia="Calibri" w:hAnsi="Calibri" w:cs="Times New Roman"/>
          <w:lang w:val="kk-KZ"/>
        </w:rPr>
        <w:instrText xml:space="preserve"> HYPERLINK "https://kk.wikipedia.org/wiki/%D0%9F%D0%B8%D1%80%D0%B8%D1%82" \o "Пирит" </w:instrText>
      </w:r>
      <w:r w:rsidRPr="004B794B">
        <w:rPr>
          <w:rFonts w:ascii="Calibri" w:eastAsia="Calibri" w:hAnsi="Calibri" w:cs="Times New Roman"/>
        </w:rPr>
        <w:fldChar w:fldCharType="separate"/>
      </w:r>
      <w:r w:rsidRPr="004B794B">
        <w:rPr>
          <w:rFonts w:ascii="Times New Roman" w:eastAsia="Calibri" w:hAnsi="Times New Roman" w:cs="Times New Roman"/>
          <w:sz w:val="28"/>
          <w:szCs w:val="28"/>
          <w:lang w:val="kk-KZ"/>
        </w:rPr>
        <w:t>пирит</w:t>
      </w:r>
      <w:r w:rsidRPr="004B794B">
        <w:rPr>
          <w:rFonts w:ascii="Times New Roman" w:eastAsia="Calibri" w:hAnsi="Times New Roman" w:cs="Times New Roman"/>
          <w:sz w:val="28"/>
          <w:szCs w:val="28"/>
        </w:rPr>
        <w:fldChar w:fldCharType="end"/>
      </w:r>
      <w:r w:rsidRPr="004B794B">
        <w:rPr>
          <w:rFonts w:ascii="Times New Roman" w:eastAsia="Calibri" w:hAnsi="Times New Roman" w:cs="Times New Roman"/>
          <w:sz w:val="28"/>
          <w:szCs w:val="28"/>
          <w:lang w:val="kk-KZ"/>
        </w:rPr>
        <w:t>, </w:t>
      </w:r>
      <w:hyperlink r:id="rId7" w:tooltip="Галенит" w:history="1">
        <w:r w:rsidRPr="004B794B">
          <w:rPr>
            <w:rFonts w:ascii="Times New Roman" w:eastAsia="Calibri" w:hAnsi="Times New Roman" w:cs="Times New Roman"/>
            <w:sz w:val="28"/>
            <w:szCs w:val="28"/>
            <w:lang w:val="kk-KZ"/>
          </w:rPr>
          <w:t>галенит</w:t>
        </w:r>
      </w:hyperlink>
      <w:r w:rsidRPr="004B794B">
        <w:rPr>
          <w:rFonts w:ascii="Times New Roman" w:eastAsia="Calibri" w:hAnsi="Times New Roman" w:cs="Times New Roman"/>
          <w:sz w:val="28"/>
          <w:szCs w:val="28"/>
          <w:lang w:val="kk-KZ"/>
        </w:rPr>
        <w:t>, </w:t>
      </w:r>
      <w:hyperlink r:id="rId8" w:tooltip="Антимонит" w:history="1">
        <w:r w:rsidRPr="004B794B">
          <w:rPr>
            <w:rFonts w:ascii="Times New Roman" w:eastAsia="Calibri" w:hAnsi="Times New Roman" w:cs="Times New Roman"/>
            <w:sz w:val="28"/>
            <w:szCs w:val="28"/>
            <w:lang w:val="kk-KZ"/>
          </w:rPr>
          <w:t>антимонит</w:t>
        </w:r>
      </w:hyperlink>
      <w:r w:rsidRPr="004B794B">
        <w:rPr>
          <w:rFonts w:ascii="Times New Roman" w:eastAsia="Calibri" w:hAnsi="Times New Roman" w:cs="Times New Roman"/>
          <w:sz w:val="28"/>
          <w:szCs w:val="28"/>
          <w:lang w:val="kk-KZ"/>
        </w:rPr>
        <w:t xml:space="preserve">,  </w:t>
      </w:r>
      <w:hyperlink r:id="rId9" w:tooltip="Гипс" w:history="1">
        <w:r w:rsidRPr="004B794B">
          <w:rPr>
            <w:rFonts w:ascii="Times New Roman" w:eastAsia="Calibri" w:hAnsi="Times New Roman" w:cs="Times New Roman"/>
            <w:sz w:val="28"/>
            <w:szCs w:val="28"/>
            <w:lang w:val="kk-KZ"/>
          </w:rPr>
          <w:t>гипс</w:t>
        </w:r>
      </w:hyperlink>
      <w:r w:rsidRPr="004B794B">
        <w:rPr>
          <w:rFonts w:ascii="Times New Roman" w:eastAsia="Calibri" w:hAnsi="Times New Roman" w:cs="Times New Roman"/>
          <w:sz w:val="28"/>
          <w:szCs w:val="28"/>
          <w:lang w:val="kk-KZ"/>
        </w:rPr>
        <w:t xml:space="preserve">,  </w:t>
      </w:r>
      <w:hyperlink r:id="rId10" w:tooltip="Ангидрит" w:history="1">
        <w:r w:rsidRPr="004B794B">
          <w:rPr>
            <w:rFonts w:ascii="Times New Roman" w:eastAsia="Calibri" w:hAnsi="Times New Roman" w:cs="Times New Roman"/>
            <w:sz w:val="28"/>
            <w:szCs w:val="28"/>
            <w:lang w:val="kk-KZ"/>
          </w:rPr>
          <w:t>ангидрит</w:t>
        </w:r>
      </w:hyperlink>
      <w:r w:rsidRPr="004B794B">
        <w:rPr>
          <w:rFonts w:ascii="Times New Roman" w:eastAsia="Calibri" w:hAnsi="Times New Roman" w:cs="Times New Roman"/>
          <w:sz w:val="28"/>
          <w:szCs w:val="28"/>
          <w:lang w:val="kk-KZ"/>
        </w:rPr>
        <w:t xml:space="preserve">,  </w:t>
      </w:r>
      <w:hyperlink r:id="rId11" w:tooltip="Барит" w:history="1">
        <w:r w:rsidRPr="004B794B">
          <w:rPr>
            <w:rFonts w:ascii="Times New Roman" w:eastAsia="Calibri" w:hAnsi="Times New Roman" w:cs="Times New Roman"/>
            <w:sz w:val="28"/>
            <w:szCs w:val="28"/>
            <w:lang w:val="kk-KZ"/>
          </w:rPr>
          <w:t>барит</w:t>
        </w:r>
      </w:hyperlink>
      <w:r w:rsidRPr="004B794B">
        <w:rPr>
          <w:rFonts w:ascii="Times New Roman" w:eastAsia="Calibri" w:hAnsi="Times New Roman" w:cs="Times New Roman"/>
          <w:sz w:val="28"/>
          <w:szCs w:val="28"/>
          <w:lang w:val="kk-KZ"/>
        </w:rPr>
        <w:t>, </w:t>
      </w:r>
      <w:hyperlink r:id="rId12" w:tooltip="Мирабилит" w:history="1">
        <w:r w:rsidRPr="004B794B">
          <w:rPr>
            <w:rFonts w:ascii="Times New Roman" w:eastAsia="Calibri" w:hAnsi="Times New Roman" w:cs="Times New Roman"/>
            <w:sz w:val="28"/>
            <w:szCs w:val="28"/>
            <w:lang w:val="kk-KZ"/>
          </w:rPr>
          <w:t>мирабилит</w:t>
        </w:r>
      </w:hyperlink>
      <w:r w:rsidRPr="004B794B">
        <w:rPr>
          <w:rFonts w:ascii="Times New Roman" w:eastAsia="Calibri" w:hAnsi="Times New Roman" w:cs="Times New Roman"/>
          <w:sz w:val="28"/>
          <w:szCs w:val="28"/>
          <w:lang w:val="kk-KZ"/>
        </w:rPr>
        <w:t xml:space="preserve"> </w:t>
      </w:r>
      <w:hyperlink r:id="rId13" w:tooltip="Минерал" w:history="1">
        <w:r w:rsidRPr="004B794B">
          <w:rPr>
            <w:rFonts w:ascii="Times New Roman" w:eastAsia="Calibri" w:hAnsi="Times New Roman" w:cs="Times New Roman"/>
            <w:sz w:val="28"/>
            <w:szCs w:val="28"/>
            <w:lang w:val="kk-KZ"/>
          </w:rPr>
          <w:t>минералдар</w:t>
        </w:r>
      </w:hyperlink>
      <w:r w:rsidRPr="004B794B">
        <w:rPr>
          <w:rFonts w:ascii="Times New Roman" w:eastAsia="Calibri" w:hAnsi="Times New Roman" w:cs="Times New Roman"/>
          <w:sz w:val="28"/>
          <w:szCs w:val="28"/>
          <w:lang w:val="kk-KZ"/>
        </w:rPr>
        <w:t> түрінде кездеседі. Химия өнеркәсібінде </w:t>
      </w:r>
      <w:r w:rsidRPr="004B794B">
        <w:rPr>
          <w:rFonts w:ascii="Times New Roman" w:eastAsia="Calibri" w:hAnsi="Times New Roman" w:cs="Times New Roman"/>
          <w:sz w:val="28"/>
          <w:szCs w:val="28"/>
        </w:rPr>
        <w:fldChar w:fldCharType="begin"/>
      </w:r>
      <w:r w:rsidRPr="004B794B">
        <w:rPr>
          <w:rFonts w:ascii="Times New Roman" w:eastAsia="Calibri" w:hAnsi="Times New Roman" w:cs="Times New Roman"/>
          <w:sz w:val="28"/>
          <w:szCs w:val="28"/>
          <w:lang w:val="kk-KZ"/>
        </w:rPr>
        <w:instrText xml:space="preserve"> HYPERLINK "https://kk.wikipedia.org/wiki/%D0%9A%D2%AF%D0%BA%D1%96%D1%80%D1%82_%D2%9B%D1%8B%D1%88%D2%9B%D1%8B%D0%BB%D1%8B" \o "Күкірт қышқылы" </w:instrText>
      </w:r>
      <w:r w:rsidRPr="004B794B">
        <w:rPr>
          <w:rFonts w:ascii="Times New Roman" w:eastAsia="Calibri" w:hAnsi="Times New Roman" w:cs="Times New Roman"/>
          <w:sz w:val="28"/>
          <w:szCs w:val="28"/>
        </w:rPr>
        <w:fldChar w:fldCharType="separate"/>
      </w:r>
      <w:r w:rsidRPr="004B794B">
        <w:rPr>
          <w:rFonts w:ascii="Times New Roman" w:eastAsia="Calibri" w:hAnsi="Times New Roman" w:cs="Times New Roman"/>
          <w:sz w:val="28"/>
          <w:szCs w:val="28"/>
          <w:lang w:val="kk-KZ"/>
        </w:rPr>
        <w:t>күкірт қышқылын</w:t>
      </w:r>
      <w:r w:rsidRPr="004B794B">
        <w:rPr>
          <w:rFonts w:ascii="Times New Roman" w:eastAsia="Calibri" w:hAnsi="Times New Roman" w:cs="Times New Roman"/>
          <w:sz w:val="28"/>
          <w:szCs w:val="28"/>
        </w:rPr>
        <w:fldChar w:fldCharType="end"/>
      </w:r>
      <w:r w:rsidRPr="004B794B">
        <w:rPr>
          <w:rFonts w:ascii="Times New Roman" w:eastAsia="Calibri" w:hAnsi="Times New Roman" w:cs="Times New Roman"/>
          <w:sz w:val="28"/>
          <w:szCs w:val="28"/>
          <w:lang w:val="kk-KZ"/>
        </w:rPr>
        <w:t> алу үшін пайдаланылады, сондай-ақ </w:t>
      </w:r>
      <w:r w:rsidRPr="004B794B">
        <w:rPr>
          <w:rFonts w:ascii="Times New Roman" w:eastAsia="Calibri" w:hAnsi="Times New Roman" w:cs="Times New Roman"/>
          <w:sz w:val="28"/>
          <w:szCs w:val="28"/>
        </w:rPr>
        <w:fldChar w:fldCharType="begin"/>
      </w:r>
      <w:r w:rsidRPr="004B794B">
        <w:rPr>
          <w:rFonts w:ascii="Times New Roman" w:eastAsia="Calibri" w:hAnsi="Times New Roman" w:cs="Times New Roman"/>
          <w:sz w:val="28"/>
          <w:szCs w:val="28"/>
          <w:lang w:val="kk-KZ"/>
        </w:rPr>
        <w:instrText xml:space="preserve"> HYPERLINK "https://kk.wikipedia.org/wiki/%D2%9A%D0%B0%D2%93%D0%B0%D0%B7" \o "Қағаз" </w:instrText>
      </w:r>
      <w:r w:rsidRPr="004B794B">
        <w:rPr>
          <w:rFonts w:ascii="Times New Roman" w:eastAsia="Calibri" w:hAnsi="Times New Roman" w:cs="Times New Roman"/>
          <w:sz w:val="28"/>
          <w:szCs w:val="28"/>
        </w:rPr>
        <w:fldChar w:fldCharType="separate"/>
      </w:r>
      <w:r w:rsidRPr="004B794B">
        <w:rPr>
          <w:rFonts w:ascii="Times New Roman" w:eastAsia="Calibri" w:hAnsi="Times New Roman" w:cs="Times New Roman"/>
          <w:sz w:val="28"/>
          <w:szCs w:val="28"/>
          <w:lang w:val="kk-KZ"/>
        </w:rPr>
        <w:t>қағаз</w:t>
      </w:r>
      <w:r w:rsidRPr="004B794B">
        <w:rPr>
          <w:rFonts w:ascii="Times New Roman" w:eastAsia="Calibri" w:hAnsi="Times New Roman" w:cs="Times New Roman"/>
          <w:sz w:val="28"/>
          <w:szCs w:val="28"/>
        </w:rPr>
        <w:fldChar w:fldCharType="end"/>
      </w:r>
      <w:r w:rsidRPr="004B794B">
        <w:rPr>
          <w:rFonts w:ascii="Times New Roman" w:eastAsia="Calibri" w:hAnsi="Times New Roman" w:cs="Times New Roman"/>
          <w:sz w:val="28"/>
          <w:szCs w:val="28"/>
          <w:lang w:val="kk-KZ"/>
        </w:rPr>
        <w:t>, </w:t>
      </w:r>
      <w:hyperlink r:id="rId14" w:tooltip="Резина" w:history="1">
        <w:r w:rsidRPr="004B794B">
          <w:rPr>
            <w:rFonts w:ascii="Times New Roman" w:eastAsia="Calibri" w:hAnsi="Times New Roman" w:cs="Times New Roman"/>
            <w:sz w:val="28"/>
            <w:szCs w:val="28"/>
            <w:lang w:val="kk-KZ"/>
          </w:rPr>
          <w:t>резина</w:t>
        </w:r>
      </w:hyperlink>
      <w:r w:rsidRPr="004B794B">
        <w:rPr>
          <w:rFonts w:ascii="Times New Roman" w:eastAsia="Calibri" w:hAnsi="Times New Roman" w:cs="Times New Roman"/>
          <w:sz w:val="28"/>
          <w:szCs w:val="28"/>
          <w:lang w:val="kk-KZ"/>
        </w:rPr>
        <w:t>, </w:t>
      </w:r>
      <w:hyperlink r:id="rId15" w:tooltip="Сіріңке" w:history="1">
        <w:r w:rsidRPr="004B794B">
          <w:rPr>
            <w:rFonts w:ascii="Times New Roman" w:eastAsia="Calibri" w:hAnsi="Times New Roman" w:cs="Times New Roman"/>
            <w:sz w:val="28"/>
            <w:szCs w:val="28"/>
            <w:lang w:val="kk-KZ"/>
          </w:rPr>
          <w:t>сіріңке</w:t>
        </w:r>
      </w:hyperlink>
      <w:r w:rsidRPr="004B794B">
        <w:rPr>
          <w:rFonts w:ascii="Times New Roman" w:eastAsia="Calibri" w:hAnsi="Times New Roman" w:cs="Times New Roman"/>
          <w:sz w:val="28"/>
          <w:szCs w:val="28"/>
          <w:lang w:val="kk-KZ"/>
        </w:rPr>
        <w:t> жасауда, тоқыма өнеркәсібінде мата ағартуға, дәрі-дәрмек, косметик. препараттар дайындауда, </w:t>
      </w:r>
      <w:r w:rsidRPr="004B794B">
        <w:rPr>
          <w:rFonts w:ascii="Calibri" w:eastAsia="Calibri" w:hAnsi="Calibri" w:cs="Times New Roman"/>
        </w:rPr>
        <w:fldChar w:fldCharType="begin"/>
      </w:r>
      <w:r w:rsidRPr="004B794B">
        <w:rPr>
          <w:rFonts w:ascii="Calibri" w:eastAsia="Calibri" w:hAnsi="Calibri" w:cs="Times New Roman"/>
          <w:lang w:val="kk-KZ"/>
        </w:rPr>
        <w:instrText xml:space="preserve"> HYPERLINK "https://kk.wikipedia.org/wiki/%D0%9F%D0%BB%D0%B0%D1%81%D1%82%D0%BC%D0%B0%D1%81%D1%81%D0%B0%D0%BB%D0%B0%D1%80" \o "Пластмассалар" </w:instrText>
      </w:r>
      <w:r w:rsidRPr="004B794B">
        <w:rPr>
          <w:rFonts w:ascii="Calibri" w:eastAsia="Calibri" w:hAnsi="Calibri" w:cs="Times New Roman"/>
        </w:rPr>
        <w:fldChar w:fldCharType="separate"/>
      </w:r>
      <w:r w:rsidRPr="004B794B">
        <w:rPr>
          <w:rFonts w:ascii="Times New Roman" w:eastAsia="Calibri" w:hAnsi="Times New Roman" w:cs="Times New Roman"/>
          <w:sz w:val="28"/>
          <w:szCs w:val="28"/>
          <w:lang w:val="kk-KZ"/>
        </w:rPr>
        <w:t>пластмасса</w:t>
      </w:r>
      <w:r w:rsidRPr="004B794B">
        <w:rPr>
          <w:rFonts w:ascii="Times New Roman" w:eastAsia="Calibri" w:hAnsi="Times New Roman" w:cs="Times New Roman"/>
          <w:sz w:val="28"/>
          <w:szCs w:val="28"/>
        </w:rPr>
        <w:fldChar w:fldCharType="end"/>
      </w:r>
      <w:r w:rsidRPr="004B794B">
        <w:rPr>
          <w:rFonts w:ascii="Times New Roman" w:eastAsia="Calibri" w:hAnsi="Times New Roman" w:cs="Times New Roman"/>
          <w:sz w:val="28"/>
          <w:szCs w:val="28"/>
          <w:lang w:val="kk-KZ"/>
        </w:rPr>
        <w:t>, қопарғыш заттар, </w:t>
      </w:r>
      <w:r w:rsidRPr="004B794B">
        <w:rPr>
          <w:rFonts w:ascii="Times New Roman" w:eastAsia="Calibri" w:hAnsi="Times New Roman" w:cs="Times New Roman"/>
          <w:sz w:val="28"/>
          <w:szCs w:val="28"/>
        </w:rPr>
        <w:fldChar w:fldCharType="begin"/>
      </w:r>
      <w:r w:rsidRPr="004B794B">
        <w:rPr>
          <w:rFonts w:ascii="Times New Roman" w:eastAsia="Calibri" w:hAnsi="Times New Roman" w:cs="Times New Roman"/>
          <w:sz w:val="28"/>
          <w:szCs w:val="28"/>
          <w:lang w:val="kk-KZ"/>
        </w:rPr>
        <w:instrText xml:space="preserve"> HYPERLINK "https://kk.wikipedia.org/wiki/%D0%A2%D1%8B%D2%A3%D0%B0%D0%B9%D1%82%D2%9B%D1%8B%D1%88%D1%82%D0%B0%D1%80" \o "Тыңайтқыштар" </w:instrText>
      </w:r>
      <w:r w:rsidRPr="004B794B">
        <w:rPr>
          <w:rFonts w:ascii="Times New Roman" w:eastAsia="Calibri" w:hAnsi="Times New Roman" w:cs="Times New Roman"/>
          <w:sz w:val="28"/>
          <w:szCs w:val="28"/>
        </w:rPr>
        <w:fldChar w:fldCharType="separate"/>
      </w:r>
      <w:r w:rsidRPr="004B794B">
        <w:rPr>
          <w:rFonts w:ascii="Times New Roman" w:eastAsia="Calibri" w:hAnsi="Times New Roman" w:cs="Times New Roman"/>
          <w:sz w:val="28"/>
          <w:szCs w:val="28"/>
          <w:lang w:val="kk-KZ"/>
        </w:rPr>
        <w:t>тыңайтқыш</w:t>
      </w:r>
      <w:r w:rsidRPr="004B794B">
        <w:rPr>
          <w:rFonts w:ascii="Times New Roman" w:eastAsia="Calibri" w:hAnsi="Times New Roman" w:cs="Times New Roman"/>
          <w:sz w:val="28"/>
          <w:szCs w:val="28"/>
        </w:rPr>
        <w:fldChar w:fldCharType="end"/>
      </w:r>
      <w:r w:rsidRPr="004B794B">
        <w:rPr>
          <w:rFonts w:ascii="Times New Roman" w:eastAsia="Calibri" w:hAnsi="Times New Roman" w:cs="Times New Roman"/>
          <w:sz w:val="28"/>
          <w:szCs w:val="28"/>
          <w:lang w:val="kk-KZ"/>
        </w:rPr>
        <w:t>, улы химикаттар алуда кеңінен қолданылады.</w:t>
      </w:r>
    </w:p>
    <w:p w:rsidR="004B794B" w:rsidRPr="004B794B" w:rsidRDefault="004B794B" w:rsidP="004B794B">
      <w:pPr>
        <w:spacing w:after="0" w:line="240" w:lineRule="auto"/>
        <w:rPr>
          <w:rFonts w:ascii="Times New Roman" w:eastAsia="Calibri" w:hAnsi="Times New Roman" w:cs="Times New Roman"/>
          <w:i/>
          <w:sz w:val="28"/>
          <w:szCs w:val="28"/>
          <w:lang w:val="kk-KZ"/>
        </w:rPr>
      </w:pPr>
      <w:r w:rsidRPr="004B794B">
        <w:rPr>
          <w:rFonts w:ascii="Times New Roman" w:eastAsia="Calibri" w:hAnsi="Times New Roman" w:cs="Times New Roman"/>
          <w:i/>
          <w:sz w:val="28"/>
          <w:szCs w:val="28"/>
          <w:lang w:val="kk-KZ"/>
        </w:rPr>
        <w:t>а) Төменде берілген схемаға назар аударып күкірт қышқылының өндірісінің  сатыларының реакция теңдеуін жаз:</w:t>
      </w:r>
    </w:p>
    <w:p w:rsidR="004B794B" w:rsidRPr="004B794B" w:rsidRDefault="004B794B" w:rsidP="004B794B">
      <w:pPr>
        <w:spacing w:after="0" w:line="240" w:lineRule="auto"/>
        <w:rPr>
          <w:rFonts w:ascii="Times New Roman" w:eastAsia="Calibri" w:hAnsi="Times New Roman" w:cs="Times New Roman"/>
          <w:sz w:val="28"/>
          <w:szCs w:val="28"/>
          <w:lang w:val="en-US"/>
        </w:rPr>
      </w:pPr>
      <w:r w:rsidRPr="004B794B">
        <w:rPr>
          <w:rFonts w:ascii="Times New Roman" w:eastAsia="Calibri"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w:t>
      </w:r>
    </w:p>
    <w:p w:rsidR="004B794B" w:rsidRPr="004B794B" w:rsidRDefault="004B794B" w:rsidP="004B794B">
      <w:pPr>
        <w:rPr>
          <w:rFonts w:ascii="Times New Roman" w:eastAsia="Calibri" w:hAnsi="Times New Roman" w:cs="Times New Roman"/>
          <w:b/>
          <w:sz w:val="28"/>
          <w:szCs w:val="28"/>
          <w:lang w:val="kk-KZ"/>
        </w:rPr>
      </w:pPr>
      <w:r w:rsidRPr="004B794B">
        <w:rPr>
          <w:rFonts w:ascii="Times New Roman" w:eastAsia="Calibri" w:hAnsi="Times New Roman" w:cs="Times New Roman"/>
          <w:b/>
          <w:noProof/>
          <w:sz w:val="28"/>
          <w:szCs w:val="28"/>
          <w:lang/>
        </w:rPr>
        <w:lastRenderedPageBreak/>
        <w:drawing>
          <wp:inline distT="0" distB="0" distL="0" distR="0" wp14:anchorId="36C39F64" wp14:editId="09C67F79">
            <wp:extent cx="5695950" cy="1819275"/>
            <wp:effectExtent l="0" t="0" r="0" b="9525"/>
            <wp:docPr id="2" name="Объект 4" descr="C:\Users\himical\Desktop\9p30puqc.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5" name="Объект 4" descr="C:\Users\himical\Desktop\9p30puqc.jpg"/>
                    <pic:cNvPicPr>
                      <a:picLocks noGrp="1"/>
                    </pic:cNvPicPr>
                  </pic:nvPicPr>
                  <pic:blipFill rotWithShape="1">
                    <a:blip r:embed="rId16" cstate="print">
                      <a:extLst>
                        <a:ext uri="{28A0092B-C50C-407E-A947-70E740481C1C}">
                          <a14:useLocalDpi xmlns:a14="http://schemas.microsoft.com/office/drawing/2010/main" val="0"/>
                        </a:ext>
                      </a:extLst>
                    </a:blip>
                    <a:srcRect b="32509"/>
                    <a:stretch/>
                  </pic:blipFill>
                  <pic:spPr bwMode="auto">
                    <a:xfrm>
                      <a:off x="0" y="0"/>
                      <a:ext cx="5695950" cy="1819275"/>
                    </a:xfrm>
                    <a:prstGeom prst="rect">
                      <a:avLst/>
                    </a:prstGeom>
                    <a:noFill/>
                    <a:ln>
                      <a:noFill/>
                    </a:ln>
                    <a:extLst>
                      <a:ext uri="{53640926-AAD7-44D8-BBD7-CCE9431645EC}">
                        <a14:shadowObscured xmlns:a14="http://schemas.microsoft.com/office/drawing/2010/main"/>
                      </a:ext>
                    </a:extLst>
                  </pic:spPr>
                </pic:pic>
              </a:graphicData>
            </a:graphic>
          </wp:inline>
        </w:drawing>
      </w:r>
    </w:p>
    <w:p w:rsidR="004B794B" w:rsidRPr="004B794B" w:rsidRDefault="004B794B" w:rsidP="004B79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val="kk-KZ" w:eastAsia="ru-RU"/>
        </w:rPr>
      </w:pPr>
      <w:r w:rsidRPr="004B794B">
        <w:rPr>
          <w:rFonts w:ascii="Times New Roman" w:eastAsia="Times New Roman" w:hAnsi="Times New Roman" w:cs="Times New Roman"/>
          <w:sz w:val="28"/>
          <w:szCs w:val="28"/>
          <w:lang w:val="kk-KZ" w:eastAsia="ru-RU"/>
        </w:rPr>
        <w:t xml:space="preserve">   100 кг пиритті жағуға қажет құрғақ ауаның көлемін, егер пириттің құрамында 43% S болса, нәтижесінде пайда болатын кальцинирленген газдың көлемін есептеңіз; пириттің ылғалдылығы 6,8%, 43 газды жағу кезінде S02 көлемі бойынша 11% құрайды. Артық ауа қатынасы o = 1,5. Ауа құрамы: көлемі бойынша 21% оттегі және 79% азот.</w:t>
      </w:r>
    </w:p>
    <w:p w:rsidR="004B794B" w:rsidRPr="004B794B" w:rsidRDefault="004B794B" w:rsidP="004B794B">
      <w:pPr>
        <w:spacing w:after="0" w:line="240" w:lineRule="auto"/>
        <w:rPr>
          <w:rFonts w:ascii="Times New Roman" w:eastAsia="Calibri" w:hAnsi="Times New Roman" w:cs="Times New Roman"/>
          <w:sz w:val="28"/>
          <w:szCs w:val="28"/>
          <w:lang w:val="kk-KZ"/>
        </w:rPr>
      </w:pPr>
      <w:r w:rsidRPr="004B794B">
        <w:rPr>
          <w:rFonts w:ascii="Times New Roman" w:eastAsia="Calibri"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w:t>
      </w:r>
    </w:p>
    <w:p w:rsidR="004B794B" w:rsidRDefault="004B794B" w:rsidP="004B794B">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Тапсырма 6</w:t>
      </w:r>
    </w:p>
    <w:p w:rsidR="004B794B" w:rsidRPr="004B794B" w:rsidRDefault="004B794B" w:rsidP="004B794B">
      <w:pPr>
        <w:spacing w:after="0" w:line="240" w:lineRule="auto"/>
        <w:jc w:val="both"/>
        <w:rPr>
          <w:rFonts w:ascii="Times New Roman" w:hAnsi="Times New Roman" w:cs="Times New Roman"/>
          <w:sz w:val="24"/>
          <w:szCs w:val="24"/>
          <w:lang w:val="kk-KZ"/>
        </w:rPr>
      </w:pPr>
      <w:r w:rsidRPr="004B794B">
        <w:rPr>
          <w:rFonts w:ascii="Times New Roman" w:hAnsi="Times New Roman" w:cs="Times New Roman"/>
          <w:sz w:val="24"/>
          <w:szCs w:val="24"/>
          <w:lang w:val="kk-KZ"/>
        </w:rPr>
        <w:t>. Химиялық элементтердің периодтық кестесін пайдаланып, дүниежүзі елдерінің  атымен аталған химиялық элементтерді анықтаңыз.Сонымен қатар атом ядросының құрамын сипаттай отырып, протон, нейтрон сандарын анықтаңыз.</w:t>
      </w:r>
    </w:p>
    <w:p w:rsidR="004B794B" w:rsidRDefault="004B794B" w:rsidP="004B794B">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Тапсырма 7</w:t>
      </w:r>
    </w:p>
    <w:p w:rsidR="004B794B" w:rsidRPr="004B794B" w:rsidRDefault="004B794B" w:rsidP="004B794B">
      <w:pPr>
        <w:spacing w:after="0" w:line="240" w:lineRule="auto"/>
        <w:jc w:val="both"/>
        <w:rPr>
          <w:rFonts w:ascii="Times New Roman" w:hAnsi="Times New Roman" w:cs="Times New Roman"/>
          <w:sz w:val="24"/>
          <w:szCs w:val="24"/>
          <w:lang w:val="kk-KZ"/>
        </w:rPr>
      </w:pPr>
      <w:r w:rsidRPr="004B794B">
        <w:rPr>
          <w:rFonts w:ascii="Times New Roman" w:hAnsi="Times New Roman" w:cs="Times New Roman"/>
          <w:sz w:val="24"/>
          <w:szCs w:val="24"/>
          <w:lang w:val="kk-KZ"/>
        </w:rPr>
        <w:t xml:space="preserve"> Көмірсутектер құрылысына қарай әр түрлі химиялық қасиеттер көрсетеді және көптеген реакцияларға түседі. Көмірсутектер класы, химиялық реакция теңдеулері және реакция типі арасындағы сәйкестікті орнатыңыз. Жауаптарыңызды 1Aa түрінде көрсетіңіз. Сандар мен әріптерді бірнеше рет қолдануға болады.                                                                                     </w:t>
      </w:r>
    </w:p>
    <w:p w:rsidR="004B794B" w:rsidRPr="004B794B" w:rsidRDefault="004B794B" w:rsidP="004B794B">
      <w:pPr>
        <w:spacing w:after="0" w:line="240" w:lineRule="auto"/>
        <w:rPr>
          <w:rFonts w:ascii="Times New Roman" w:hAnsi="Times New Roman" w:cs="Times New Roman"/>
          <w:sz w:val="24"/>
          <w:szCs w:val="24"/>
          <w:lang w:val="kk-KZ"/>
        </w:rPr>
      </w:pPr>
    </w:p>
    <w:tbl>
      <w:tblPr>
        <w:tblStyle w:val="a5"/>
        <w:tblW w:w="9072" w:type="dxa"/>
        <w:tblInd w:w="108" w:type="dxa"/>
        <w:tblLook w:val="04A0" w:firstRow="1" w:lastRow="0" w:firstColumn="1" w:lastColumn="0" w:noHBand="0" w:noVBand="1"/>
      </w:tblPr>
      <w:tblGrid>
        <w:gridCol w:w="3517"/>
        <w:gridCol w:w="1728"/>
        <w:gridCol w:w="2693"/>
        <w:gridCol w:w="1134"/>
      </w:tblGrid>
      <w:tr w:rsidR="004B794B" w:rsidRPr="004B794B" w:rsidTr="007C389C">
        <w:tc>
          <w:tcPr>
            <w:tcW w:w="3517" w:type="dxa"/>
          </w:tcPr>
          <w:p w:rsidR="004B794B" w:rsidRPr="004B794B" w:rsidRDefault="004B794B" w:rsidP="004B794B">
            <w:pPr>
              <w:spacing w:after="0" w:line="240" w:lineRule="auto"/>
              <w:jc w:val="center"/>
              <w:rPr>
                <w:rFonts w:ascii="Times New Roman" w:hAnsi="Times New Roman" w:cs="Times New Roman"/>
                <w:sz w:val="24"/>
                <w:szCs w:val="24"/>
                <w:lang w:val="kk-KZ"/>
              </w:rPr>
            </w:pPr>
            <w:r w:rsidRPr="004B794B">
              <w:rPr>
                <w:rFonts w:ascii="Times New Roman" w:hAnsi="Times New Roman" w:cs="Times New Roman"/>
                <w:sz w:val="24"/>
                <w:szCs w:val="24"/>
                <w:lang w:val="kk-KZ"/>
              </w:rPr>
              <w:t>Химиялық реакция теңдеуі</w:t>
            </w:r>
          </w:p>
        </w:tc>
        <w:tc>
          <w:tcPr>
            <w:tcW w:w="1728" w:type="dxa"/>
          </w:tcPr>
          <w:p w:rsidR="004B794B" w:rsidRPr="004B794B" w:rsidRDefault="004B794B" w:rsidP="004B794B">
            <w:pPr>
              <w:spacing w:after="0" w:line="240" w:lineRule="auto"/>
              <w:jc w:val="center"/>
              <w:rPr>
                <w:rFonts w:ascii="Times New Roman" w:hAnsi="Times New Roman" w:cs="Times New Roman"/>
                <w:sz w:val="24"/>
                <w:szCs w:val="24"/>
              </w:rPr>
            </w:pPr>
            <w:proofErr w:type="spellStart"/>
            <w:r w:rsidRPr="004B794B">
              <w:rPr>
                <w:rFonts w:ascii="Times New Roman" w:hAnsi="Times New Roman" w:cs="Times New Roman"/>
                <w:sz w:val="24"/>
                <w:szCs w:val="24"/>
              </w:rPr>
              <w:t>Кө</w:t>
            </w:r>
            <w:proofErr w:type="gramStart"/>
            <w:r w:rsidRPr="004B794B">
              <w:rPr>
                <w:rFonts w:ascii="Times New Roman" w:hAnsi="Times New Roman" w:cs="Times New Roman"/>
                <w:sz w:val="24"/>
                <w:szCs w:val="24"/>
              </w:rPr>
              <w:t>м</w:t>
            </w:r>
            <w:proofErr w:type="gramEnd"/>
            <w:r w:rsidRPr="004B794B">
              <w:rPr>
                <w:rFonts w:ascii="Times New Roman" w:hAnsi="Times New Roman" w:cs="Times New Roman"/>
                <w:sz w:val="24"/>
                <w:szCs w:val="24"/>
              </w:rPr>
              <w:t>ірсутектер</w:t>
            </w:r>
            <w:proofErr w:type="spellEnd"/>
            <w:r w:rsidRPr="004B794B">
              <w:rPr>
                <w:rFonts w:ascii="Times New Roman" w:hAnsi="Times New Roman" w:cs="Times New Roman"/>
                <w:sz w:val="24"/>
                <w:szCs w:val="24"/>
              </w:rPr>
              <w:t xml:space="preserve"> </w:t>
            </w:r>
            <w:proofErr w:type="spellStart"/>
            <w:r w:rsidRPr="004B794B">
              <w:rPr>
                <w:rFonts w:ascii="Times New Roman" w:hAnsi="Times New Roman" w:cs="Times New Roman"/>
                <w:sz w:val="24"/>
                <w:szCs w:val="24"/>
              </w:rPr>
              <w:t>класы</w:t>
            </w:r>
            <w:proofErr w:type="spellEnd"/>
          </w:p>
        </w:tc>
        <w:tc>
          <w:tcPr>
            <w:tcW w:w="2693" w:type="dxa"/>
          </w:tcPr>
          <w:p w:rsidR="004B794B" w:rsidRPr="004B794B" w:rsidRDefault="004B794B" w:rsidP="004B794B">
            <w:pPr>
              <w:spacing w:after="0" w:line="240" w:lineRule="auto"/>
              <w:jc w:val="center"/>
              <w:rPr>
                <w:rFonts w:ascii="Times New Roman" w:hAnsi="Times New Roman" w:cs="Times New Roman"/>
                <w:sz w:val="24"/>
                <w:szCs w:val="24"/>
                <w:lang w:val="kk-KZ"/>
              </w:rPr>
            </w:pPr>
            <w:r w:rsidRPr="004B794B">
              <w:rPr>
                <w:rFonts w:ascii="Times New Roman" w:hAnsi="Times New Roman" w:cs="Times New Roman"/>
                <w:sz w:val="24"/>
                <w:szCs w:val="24"/>
                <w:lang w:val="kk-KZ"/>
              </w:rPr>
              <w:t>Реакция типі</w:t>
            </w:r>
          </w:p>
        </w:tc>
        <w:tc>
          <w:tcPr>
            <w:tcW w:w="1134" w:type="dxa"/>
          </w:tcPr>
          <w:p w:rsidR="004B794B" w:rsidRPr="004B794B" w:rsidRDefault="004B794B" w:rsidP="004B794B">
            <w:pPr>
              <w:spacing w:after="0" w:line="240" w:lineRule="auto"/>
              <w:jc w:val="center"/>
              <w:rPr>
                <w:rFonts w:ascii="Times New Roman" w:hAnsi="Times New Roman" w:cs="Times New Roman"/>
                <w:sz w:val="24"/>
                <w:szCs w:val="24"/>
              </w:rPr>
            </w:pPr>
            <w:r w:rsidRPr="004B794B">
              <w:rPr>
                <w:rFonts w:ascii="Times New Roman" w:hAnsi="Times New Roman" w:cs="Times New Roman"/>
                <w:sz w:val="24"/>
                <w:szCs w:val="24"/>
                <w:lang w:val="kk-KZ"/>
              </w:rPr>
              <w:t>Жауабы</w:t>
            </w:r>
            <w:r w:rsidRPr="004B794B">
              <w:rPr>
                <w:rFonts w:ascii="Times New Roman" w:hAnsi="Times New Roman" w:cs="Times New Roman"/>
                <w:sz w:val="24"/>
                <w:szCs w:val="24"/>
              </w:rPr>
              <w:t xml:space="preserve"> </w:t>
            </w:r>
          </w:p>
        </w:tc>
      </w:tr>
      <w:tr w:rsidR="004B794B" w:rsidRPr="004B794B" w:rsidTr="007C389C">
        <w:tc>
          <w:tcPr>
            <w:tcW w:w="3517" w:type="dxa"/>
          </w:tcPr>
          <w:p w:rsidR="004B794B" w:rsidRPr="004B794B" w:rsidRDefault="004B794B" w:rsidP="004B794B">
            <w:pPr>
              <w:widowControl w:val="0"/>
              <w:numPr>
                <w:ilvl w:val="0"/>
                <w:numId w:val="2"/>
              </w:numPr>
              <w:autoSpaceDE w:val="0"/>
              <w:autoSpaceDN w:val="0"/>
              <w:spacing w:after="0" w:line="240" w:lineRule="auto"/>
              <w:rPr>
                <w:rFonts w:ascii="Times New Roman" w:hAnsi="Times New Roman" w:cs="Times New Roman"/>
                <w:sz w:val="24"/>
                <w:szCs w:val="24"/>
              </w:rPr>
            </w:pPr>
            <w:r w:rsidRPr="004B794B">
              <w:rPr>
                <w:rFonts w:ascii="Times New Roman" w:hAnsi="Times New Roman" w:cs="Times New Roman"/>
                <w:sz w:val="24"/>
                <w:szCs w:val="24"/>
                <w:shd w:val="clear" w:color="auto" w:fill="FFFFFF"/>
              </w:rPr>
              <w:t>C</w:t>
            </w:r>
            <w:r w:rsidRPr="004B794B">
              <w:rPr>
                <w:rFonts w:ascii="Times New Roman" w:hAnsi="Times New Roman" w:cs="Times New Roman"/>
                <w:sz w:val="24"/>
                <w:szCs w:val="24"/>
                <w:shd w:val="clear" w:color="auto" w:fill="FFFFFF"/>
                <w:vertAlign w:val="subscript"/>
              </w:rPr>
              <w:t>3</w:t>
            </w:r>
            <w:r w:rsidRPr="004B794B">
              <w:rPr>
                <w:rFonts w:ascii="Times New Roman" w:hAnsi="Times New Roman" w:cs="Times New Roman"/>
                <w:sz w:val="24"/>
                <w:szCs w:val="24"/>
                <w:shd w:val="clear" w:color="auto" w:fill="FFFFFF"/>
              </w:rPr>
              <w:t>H</w:t>
            </w:r>
            <w:r w:rsidRPr="004B794B">
              <w:rPr>
                <w:rFonts w:ascii="Times New Roman" w:hAnsi="Times New Roman" w:cs="Times New Roman"/>
                <w:sz w:val="24"/>
                <w:szCs w:val="24"/>
                <w:shd w:val="clear" w:color="auto" w:fill="FFFFFF"/>
                <w:vertAlign w:val="subscript"/>
              </w:rPr>
              <w:t>8</w:t>
            </w:r>
            <w:r w:rsidRPr="004B794B">
              <w:rPr>
                <w:rFonts w:ascii="Times New Roman" w:hAnsi="Times New Roman" w:cs="Times New Roman"/>
                <w:sz w:val="24"/>
                <w:szCs w:val="24"/>
                <w:shd w:val="clear" w:color="auto" w:fill="FFFFFF"/>
              </w:rPr>
              <w:t> + Cl</w:t>
            </w:r>
            <w:r w:rsidRPr="004B794B">
              <w:rPr>
                <w:rFonts w:ascii="Times New Roman" w:hAnsi="Times New Roman" w:cs="Times New Roman"/>
                <w:sz w:val="24"/>
                <w:szCs w:val="24"/>
                <w:shd w:val="clear" w:color="auto" w:fill="FFFFFF"/>
                <w:vertAlign w:val="subscript"/>
              </w:rPr>
              <w:t>2</w:t>
            </w:r>
            <w:r w:rsidRPr="004B794B">
              <w:rPr>
                <w:rFonts w:ascii="Times New Roman" w:hAnsi="Times New Roman" w:cs="Times New Roman"/>
                <w:sz w:val="24"/>
                <w:szCs w:val="24"/>
                <w:shd w:val="clear" w:color="auto" w:fill="FFFFFF"/>
              </w:rPr>
              <w:t> → C</w:t>
            </w:r>
            <w:r w:rsidRPr="004B794B">
              <w:rPr>
                <w:rFonts w:ascii="Times New Roman" w:hAnsi="Times New Roman" w:cs="Times New Roman"/>
                <w:sz w:val="24"/>
                <w:szCs w:val="24"/>
                <w:shd w:val="clear" w:color="auto" w:fill="FFFFFF"/>
                <w:vertAlign w:val="subscript"/>
              </w:rPr>
              <w:t>3</w:t>
            </w:r>
            <w:r w:rsidRPr="004B794B">
              <w:rPr>
                <w:rFonts w:ascii="Times New Roman" w:hAnsi="Times New Roman" w:cs="Times New Roman"/>
                <w:sz w:val="24"/>
                <w:szCs w:val="24"/>
                <w:shd w:val="clear" w:color="auto" w:fill="FFFFFF"/>
              </w:rPr>
              <w:t>H</w:t>
            </w:r>
            <w:r w:rsidRPr="004B794B">
              <w:rPr>
                <w:rFonts w:ascii="Times New Roman" w:hAnsi="Times New Roman" w:cs="Times New Roman"/>
                <w:sz w:val="24"/>
                <w:szCs w:val="24"/>
                <w:shd w:val="clear" w:color="auto" w:fill="FFFFFF"/>
                <w:vertAlign w:val="subscript"/>
              </w:rPr>
              <w:t>7</w:t>
            </w:r>
            <w:r w:rsidRPr="004B794B">
              <w:rPr>
                <w:rFonts w:ascii="Times New Roman" w:hAnsi="Times New Roman" w:cs="Times New Roman"/>
                <w:sz w:val="24"/>
                <w:szCs w:val="24"/>
                <w:shd w:val="clear" w:color="auto" w:fill="FFFFFF"/>
              </w:rPr>
              <w:t>Cl + </w:t>
            </w:r>
            <w:proofErr w:type="spellStart"/>
            <w:r w:rsidRPr="004B794B">
              <w:rPr>
                <w:rFonts w:ascii="Times New Roman" w:hAnsi="Times New Roman" w:cs="Times New Roman"/>
                <w:sz w:val="24"/>
                <w:szCs w:val="24"/>
                <w:shd w:val="clear" w:color="auto" w:fill="FFFFFF"/>
              </w:rPr>
              <w:t>HCl</w:t>
            </w:r>
            <w:proofErr w:type="spellEnd"/>
          </w:p>
        </w:tc>
        <w:tc>
          <w:tcPr>
            <w:tcW w:w="1728" w:type="dxa"/>
          </w:tcPr>
          <w:p w:rsidR="004B794B" w:rsidRPr="004B794B" w:rsidRDefault="004B794B" w:rsidP="004B794B">
            <w:pPr>
              <w:widowControl w:val="0"/>
              <w:numPr>
                <w:ilvl w:val="0"/>
                <w:numId w:val="3"/>
              </w:numPr>
              <w:autoSpaceDE w:val="0"/>
              <w:autoSpaceDN w:val="0"/>
              <w:spacing w:after="0" w:line="240" w:lineRule="auto"/>
              <w:rPr>
                <w:rFonts w:ascii="Times New Roman" w:hAnsi="Times New Roman" w:cs="Times New Roman"/>
                <w:sz w:val="24"/>
                <w:szCs w:val="24"/>
              </w:rPr>
            </w:pPr>
            <w:proofErr w:type="spellStart"/>
            <w:r w:rsidRPr="004B794B">
              <w:rPr>
                <w:rFonts w:ascii="Times New Roman" w:hAnsi="Times New Roman" w:cs="Times New Roman"/>
                <w:sz w:val="24"/>
                <w:szCs w:val="24"/>
              </w:rPr>
              <w:t>Алкан</w:t>
            </w:r>
            <w:proofErr w:type="spellEnd"/>
            <w:r w:rsidRPr="004B794B">
              <w:rPr>
                <w:rFonts w:ascii="Times New Roman" w:hAnsi="Times New Roman" w:cs="Times New Roman"/>
                <w:sz w:val="24"/>
                <w:szCs w:val="24"/>
                <w:lang w:val="kk-KZ"/>
              </w:rPr>
              <w:t>дар</w:t>
            </w:r>
          </w:p>
        </w:tc>
        <w:tc>
          <w:tcPr>
            <w:tcW w:w="2693" w:type="dxa"/>
          </w:tcPr>
          <w:p w:rsidR="004B794B" w:rsidRPr="004B794B" w:rsidRDefault="004B794B" w:rsidP="004B794B">
            <w:pPr>
              <w:widowControl w:val="0"/>
              <w:numPr>
                <w:ilvl w:val="0"/>
                <w:numId w:val="1"/>
              </w:numPr>
              <w:autoSpaceDE w:val="0"/>
              <w:autoSpaceDN w:val="0"/>
              <w:spacing w:after="0" w:line="240" w:lineRule="auto"/>
              <w:rPr>
                <w:rFonts w:ascii="Times New Roman" w:hAnsi="Times New Roman" w:cs="Times New Roman"/>
                <w:sz w:val="24"/>
                <w:szCs w:val="24"/>
              </w:rPr>
            </w:pPr>
            <w:r w:rsidRPr="004B794B">
              <w:rPr>
                <w:rFonts w:ascii="Times New Roman" w:hAnsi="Times New Roman" w:cs="Times New Roman"/>
                <w:sz w:val="24"/>
                <w:szCs w:val="24"/>
                <w:lang w:val="kk-KZ"/>
              </w:rPr>
              <w:t>Жану</w:t>
            </w:r>
            <w:r w:rsidRPr="004B794B">
              <w:rPr>
                <w:rFonts w:ascii="Times New Roman" w:hAnsi="Times New Roman" w:cs="Times New Roman"/>
                <w:sz w:val="24"/>
                <w:szCs w:val="24"/>
              </w:rPr>
              <w:t xml:space="preserve"> </w:t>
            </w:r>
          </w:p>
        </w:tc>
        <w:tc>
          <w:tcPr>
            <w:tcW w:w="1134" w:type="dxa"/>
          </w:tcPr>
          <w:p w:rsidR="004B794B" w:rsidRPr="004B794B" w:rsidRDefault="004B794B" w:rsidP="004B794B">
            <w:pPr>
              <w:spacing w:after="0" w:line="240" w:lineRule="auto"/>
              <w:ind w:left="-167"/>
              <w:rPr>
                <w:rFonts w:ascii="Times New Roman" w:hAnsi="Times New Roman" w:cs="Times New Roman"/>
                <w:sz w:val="24"/>
                <w:szCs w:val="24"/>
              </w:rPr>
            </w:pPr>
          </w:p>
        </w:tc>
      </w:tr>
      <w:tr w:rsidR="004B794B" w:rsidRPr="004B794B" w:rsidTr="007C389C">
        <w:tc>
          <w:tcPr>
            <w:tcW w:w="3517" w:type="dxa"/>
          </w:tcPr>
          <w:p w:rsidR="004B794B" w:rsidRPr="004B794B" w:rsidRDefault="004B794B" w:rsidP="004B794B">
            <w:pPr>
              <w:widowControl w:val="0"/>
              <w:numPr>
                <w:ilvl w:val="0"/>
                <w:numId w:val="2"/>
              </w:numPr>
              <w:autoSpaceDE w:val="0"/>
              <w:autoSpaceDN w:val="0"/>
              <w:spacing w:after="0" w:line="240" w:lineRule="auto"/>
              <w:rPr>
                <w:rFonts w:ascii="Times New Roman" w:hAnsi="Times New Roman" w:cs="Times New Roman"/>
                <w:sz w:val="24"/>
                <w:szCs w:val="24"/>
              </w:rPr>
            </w:pPr>
            <w:r w:rsidRPr="004B794B">
              <w:rPr>
                <w:rFonts w:ascii="Times New Roman" w:hAnsi="Times New Roman" w:cs="Times New Roman"/>
                <w:sz w:val="24"/>
                <w:szCs w:val="24"/>
                <w:lang w:val="en-US"/>
              </w:rPr>
              <w:t>C</w:t>
            </w:r>
            <w:r w:rsidRPr="004B794B">
              <w:rPr>
                <w:rFonts w:ascii="Times New Roman" w:hAnsi="Times New Roman" w:cs="Times New Roman"/>
                <w:sz w:val="24"/>
                <w:szCs w:val="24"/>
                <w:vertAlign w:val="subscript"/>
              </w:rPr>
              <w:t>3</w:t>
            </w:r>
            <w:r w:rsidRPr="004B794B">
              <w:rPr>
                <w:rFonts w:ascii="Times New Roman" w:hAnsi="Times New Roman" w:cs="Times New Roman"/>
                <w:sz w:val="24"/>
                <w:szCs w:val="24"/>
                <w:lang w:val="en-US"/>
              </w:rPr>
              <w:t>H</w:t>
            </w:r>
            <w:r w:rsidRPr="004B794B">
              <w:rPr>
                <w:rFonts w:ascii="Times New Roman" w:hAnsi="Times New Roman" w:cs="Times New Roman"/>
                <w:sz w:val="24"/>
                <w:szCs w:val="24"/>
                <w:vertAlign w:val="subscript"/>
              </w:rPr>
              <w:t>6</w:t>
            </w:r>
            <w:r w:rsidRPr="004B794B">
              <w:rPr>
                <w:rFonts w:ascii="Times New Roman" w:hAnsi="Times New Roman" w:cs="Times New Roman"/>
                <w:sz w:val="24"/>
                <w:szCs w:val="24"/>
              </w:rPr>
              <w:t>+</w:t>
            </w:r>
            <w:r w:rsidRPr="004B794B">
              <w:rPr>
                <w:rFonts w:ascii="Times New Roman" w:hAnsi="Times New Roman" w:cs="Times New Roman"/>
                <w:sz w:val="24"/>
                <w:szCs w:val="24"/>
                <w:lang w:val="en-US"/>
              </w:rPr>
              <w:t>F</w:t>
            </w:r>
            <w:r w:rsidRPr="004B794B">
              <w:rPr>
                <w:rFonts w:ascii="Times New Roman" w:hAnsi="Times New Roman" w:cs="Times New Roman"/>
                <w:sz w:val="24"/>
                <w:szCs w:val="24"/>
                <w:vertAlign w:val="subscript"/>
              </w:rPr>
              <w:t>2</w:t>
            </w:r>
            <w:r w:rsidRPr="004B794B">
              <w:rPr>
                <w:rFonts w:ascii="Times New Roman" w:hAnsi="Times New Roman" w:cs="Times New Roman"/>
                <w:sz w:val="24"/>
                <w:szCs w:val="24"/>
              </w:rPr>
              <w:t xml:space="preserve">→ </w:t>
            </w:r>
            <w:r w:rsidRPr="004B794B">
              <w:rPr>
                <w:rFonts w:ascii="Times New Roman" w:hAnsi="Times New Roman" w:cs="Times New Roman"/>
                <w:sz w:val="24"/>
                <w:szCs w:val="24"/>
                <w:lang w:val="en-US"/>
              </w:rPr>
              <w:t>C</w:t>
            </w:r>
            <w:r w:rsidRPr="004B794B">
              <w:rPr>
                <w:rFonts w:ascii="Times New Roman" w:hAnsi="Times New Roman" w:cs="Times New Roman"/>
                <w:sz w:val="24"/>
                <w:szCs w:val="24"/>
                <w:vertAlign w:val="subscript"/>
              </w:rPr>
              <w:t>3</w:t>
            </w:r>
            <w:r w:rsidRPr="004B794B">
              <w:rPr>
                <w:rFonts w:ascii="Times New Roman" w:hAnsi="Times New Roman" w:cs="Times New Roman"/>
                <w:sz w:val="24"/>
                <w:szCs w:val="24"/>
                <w:lang w:val="en-US"/>
              </w:rPr>
              <w:t>H</w:t>
            </w:r>
            <w:r w:rsidRPr="004B794B">
              <w:rPr>
                <w:rFonts w:ascii="Times New Roman" w:hAnsi="Times New Roman" w:cs="Times New Roman"/>
                <w:sz w:val="24"/>
                <w:szCs w:val="24"/>
                <w:vertAlign w:val="subscript"/>
              </w:rPr>
              <w:t>6</w:t>
            </w:r>
            <w:r w:rsidRPr="004B794B">
              <w:rPr>
                <w:rFonts w:ascii="Times New Roman" w:hAnsi="Times New Roman" w:cs="Times New Roman"/>
                <w:sz w:val="24"/>
                <w:szCs w:val="24"/>
                <w:lang w:val="en-US"/>
              </w:rPr>
              <w:t>F</w:t>
            </w:r>
            <w:r w:rsidRPr="004B794B">
              <w:rPr>
                <w:rFonts w:ascii="Times New Roman" w:hAnsi="Times New Roman" w:cs="Times New Roman"/>
                <w:sz w:val="24"/>
                <w:szCs w:val="24"/>
                <w:vertAlign w:val="subscript"/>
              </w:rPr>
              <w:t>2</w:t>
            </w:r>
          </w:p>
        </w:tc>
        <w:tc>
          <w:tcPr>
            <w:tcW w:w="1728" w:type="dxa"/>
          </w:tcPr>
          <w:p w:rsidR="004B794B" w:rsidRPr="004B794B" w:rsidRDefault="004B794B" w:rsidP="004B794B">
            <w:pPr>
              <w:widowControl w:val="0"/>
              <w:numPr>
                <w:ilvl w:val="0"/>
                <w:numId w:val="3"/>
              </w:numPr>
              <w:autoSpaceDE w:val="0"/>
              <w:autoSpaceDN w:val="0"/>
              <w:spacing w:after="0" w:line="240" w:lineRule="auto"/>
              <w:rPr>
                <w:rFonts w:ascii="Times New Roman" w:hAnsi="Times New Roman" w:cs="Times New Roman"/>
                <w:sz w:val="24"/>
                <w:szCs w:val="24"/>
              </w:rPr>
            </w:pPr>
            <w:proofErr w:type="spellStart"/>
            <w:r w:rsidRPr="004B794B">
              <w:rPr>
                <w:rFonts w:ascii="Times New Roman" w:hAnsi="Times New Roman" w:cs="Times New Roman"/>
                <w:sz w:val="24"/>
                <w:szCs w:val="24"/>
              </w:rPr>
              <w:t>Алкен</w:t>
            </w:r>
            <w:proofErr w:type="spellEnd"/>
            <w:r w:rsidRPr="004B794B">
              <w:rPr>
                <w:rFonts w:ascii="Times New Roman" w:hAnsi="Times New Roman" w:cs="Times New Roman"/>
                <w:sz w:val="24"/>
                <w:szCs w:val="24"/>
                <w:lang w:val="kk-KZ"/>
              </w:rPr>
              <w:t>дер</w:t>
            </w:r>
          </w:p>
        </w:tc>
        <w:tc>
          <w:tcPr>
            <w:tcW w:w="2693" w:type="dxa"/>
          </w:tcPr>
          <w:p w:rsidR="004B794B" w:rsidRPr="004B794B" w:rsidRDefault="004B794B" w:rsidP="004B794B">
            <w:pPr>
              <w:widowControl w:val="0"/>
              <w:numPr>
                <w:ilvl w:val="0"/>
                <w:numId w:val="1"/>
              </w:numPr>
              <w:autoSpaceDE w:val="0"/>
              <w:autoSpaceDN w:val="0"/>
              <w:spacing w:after="0" w:line="240" w:lineRule="auto"/>
              <w:rPr>
                <w:rFonts w:ascii="Times New Roman" w:hAnsi="Times New Roman" w:cs="Times New Roman"/>
                <w:sz w:val="24"/>
                <w:szCs w:val="24"/>
                <w:lang w:val="en-US"/>
              </w:rPr>
            </w:pPr>
            <w:r w:rsidRPr="004B794B">
              <w:rPr>
                <w:rFonts w:ascii="Times New Roman" w:hAnsi="Times New Roman" w:cs="Times New Roman"/>
                <w:sz w:val="24"/>
                <w:szCs w:val="24"/>
                <w:lang w:val="kk-KZ"/>
              </w:rPr>
              <w:t>Галогендеу</w:t>
            </w:r>
            <w:r w:rsidRPr="004B794B">
              <w:rPr>
                <w:rFonts w:ascii="Times New Roman" w:hAnsi="Times New Roman" w:cs="Times New Roman"/>
                <w:sz w:val="24"/>
                <w:szCs w:val="24"/>
              </w:rPr>
              <w:t xml:space="preserve"> </w:t>
            </w:r>
          </w:p>
        </w:tc>
        <w:tc>
          <w:tcPr>
            <w:tcW w:w="1134" w:type="dxa"/>
          </w:tcPr>
          <w:p w:rsidR="004B794B" w:rsidRPr="004B794B" w:rsidRDefault="004B794B" w:rsidP="004B794B">
            <w:pPr>
              <w:spacing w:after="0" w:line="240" w:lineRule="auto"/>
              <w:rPr>
                <w:rFonts w:ascii="Times New Roman" w:hAnsi="Times New Roman" w:cs="Times New Roman"/>
                <w:sz w:val="24"/>
                <w:szCs w:val="24"/>
              </w:rPr>
            </w:pPr>
          </w:p>
        </w:tc>
      </w:tr>
      <w:tr w:rsidR="004B794B" w:rsidRPr="004B794B" w:rsidTr="007C389C">
        <w:tc>
          <w:tcPr>
            <w:tcW w:w="3517" w:type="dxa"/>
          </w:tcPr>
          <w:p w:rsidR="004B794B" w:rsidRPr="004B794B" w:rsidRDefault="004B794B" w:rsidP="004B794B">
            <w:pPr>
              <w:widowControl w:val="0"/>
              <w:numPr>
                <w:ilvl w:val="0"/>
                <w:numId w:val="2"/>
              </w:numPr>
              <w:autoSpaceDE w:val="0"/>
              <w:autoSpaceDN w:val="0"/>
              <w:spacing w:after="0" w:line="240" w:lineRule="auto"/>
              <w:rPr>
                <w:rFonts w:ascii="Times New Roman" w:hAnsi="Times New Roman" w:cs="Times New Roman"/>
                <w:sz w:val="24"/>
                <w:szCs w:val="24"/>
              </w:rPr>
            </w:pPr>
            <w:r w:rsidRPr="004B794B">
              <w:rPr>
                <w:rFonts w:ascii="Times New Roman" w:hAnsi="Times New Roman" w:cs="Times New Roman"/>
                <w:sz w:val="24"/>
                <w:szCs w:val="24"/>
                <w:lang w:val="en-US"/>
              </w:rPr>
              <w:t>C</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lang w:val="en-US"/>
              </w:rPr>
              <w:t>H</w:t>
            </w:r>
            <w:r w:rsidRPr="004B794B">
              <w:rPr>
                <w:rFonts w:ascii="Times New Roman" w:hAnsi="Times New Roman" w:cs="Times New Roman"/>
                <w:sz w:val="24"/>
                <w:szCs w:val="24"/>
                <w:vertAlign w:val="subscript"/>
                <w:lang w:val="en-US"/>
              </w:rPr>
              <w:t>4</w:t>
            </w:r>
            <w:r w:rsidRPr="004B794B">
              <w:rPr>
                <w:rFonts w:ascii="Times New Roman" w:hAnsi="Times New Roman" w:cs="Times New Roman"/>
                <w:sz w:val="24"/>
                <w:szCs w:val="24"/>
                <w:lang w:val="en-US"/>
              </w:rPr>
              <w:t>+H</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lang w:val="en-US"/>
              </w:rPr>
              <w:t>O</w:t>
            </w:r>
            <w:r w:rsidRPr="004B794B">
              <w:rPr>
                <w:rFonts w:ascii="Times New Roman" w:hAnsi="Times New Roman" w:cs="Times New Roman"/>
                <w:sz w:val="24"/>
                <w:szCs w:val="24"/>
              </w:rPr>
              <w:t xml:space="preserve">→ </w:t>
            </w:r>
            <w:r w:rsidRPr="004B794B">
              <w:rPr>
                <w:rFonts w:ascii="Times New Roman" w:hAnsi="Times New Roman" w:cs="Times New Roman"/>
                <w:sz w:val="24"/>
                <w:szCs w:val="24"/>
                <w:lang w:val="en-US"/>
              </w:rPr>
              <w:t>C</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lang w:val="en-US"/>
              </w:rPr>
              <w:t>H</w:t>
            </w:r>
            <w:r w:rsidRPr="004B794B">
              <w:rPr>
                <w:rFonts w:ascii="Times New Roman" w:hAnsi="Times New Roman" w:cs="Times New Roman"/>
                <w:sz w:val="24"/>
                <w:szCs w:val="24"/>
                <w:vertAlign w:val="subscript"/>
                <w:lang w:val="en-US"/>
              </w:rPr>
              <w:t>5</w:t>
            </w:r>
            <w:r w:rsidRPr="004B794B">
              <w:rPr>
                <w:rFonts w:ascii="Times New Roman" w:hAnsi="Times New Roman" w:cs="Times New Roman"/>
                <w:sz w:val="24"/>
                <w:szCs w:val="24"/>
                <w:lang w:val="en-US"/>
              </w:rPr>
              <w:t>OH</w:t>
            </w:r>
          </w:p>
        </w:tc>
        <w:tc>
          <w:tcPr>
            <w:tcW w:w="1728" w:type="dxa"/>
          </w:tcPr>
          <w:p w:rsidR="004B794B" w:rsidRPr="004B794B" w:rsidRDefault="004B794B" w:rsidP="004B794B">
            <w:pPr>
              <w:widowControl w:val="0"/>
              <w:numPr>
                <w:ilvl w:val="0"/>
                <w:numId w:val="3"/>
              </w:numPr>
              <w:autoSpaceDE w:val="0"/>
              <w:autoSpaceDN w:val="0"/>
              <w:spacing w:after="0" w:line="240" w:lineRule="auto"/>
              <w:rPr>
                <w:rFonts w:ascii="Times New Roman" w:hAnsi="Times New Roman" w:cs="Times New Roman"/>
                <w:sz w:val="24"/>
                <w:szCs w:val="24"/>
              </w:rPr>
            </w:pPr>
            <w:proofErr w:type="spellStart"/>
            <w:r w:rsidRPr="004B794B">
              <w:rPr>
                <w:rFonts w:ascii="Times New Roman" w:hAnsi="Times New Roman" w:cs="Times New Roman"/>
                <w:sz w:val="24"/>
                <w:szCs w:val="24"/>
              </w:rPr>
              <w:t>Алкин</w:t>
            </w:r>
            <w:proofErr w:type="spellEnd"/>
            <w:r w:rsidRPr="004B794B">
              <w:rPr>
                <w:rFonts w:ascii="Times New Roman" w:hAnsi="Times New Roman" w:cs="Times New Roman"/>
                <w:sz w:val="24"/>
                <w:szCs w:val="24"/>
                <w:lang w:val="kk-KZ"/>
              </w:rPr>
              <w:t>дер</w:t>
            </w:r>
          </w:p>
        </w:tc>
        <w:tc>
          <w:tcPr>
            <w:tcW w:w="2693" w:type="dxa"/>
          </w:tcPr>
          <w:p w:rsidR="004B794B" w:rsidRPr="004B794B" w:rsidRDefault="004B794B" w:rsidP="004B794B">
            <w:pPr>
              <w:widowControl w:val="0"/>
              <w:numPr>
                <w:ilvl w:val="0"/>
                <w:numId w:val="1"/>
              </w:numPr>
              <w:autoSpaceDE w:val="0"/>
              <w:autoSpaceDN w:val="0"/>
              <w:spacing w:after="0" w:line="240" w:lineRule="auto"/>
              <w:rPr>
                <w:rFonts w:ascii="Times New Roman" w:hAnsi="Times New Roman" w:cs="Times New Roman"/>
                <w:sz w:val="24"/>
                <w:szCs w:val="24"/>
                <w:lang w:val="en-US"/>
              </w:rPr>
            </w:pPr>
            <w:r w:rsidRPr="004B794B">
              <w:rPr>
                <w:rFonts w:ascii="Times New Roman" w:hAnsi="Times New Roman" w:cs="Times New Roman"/>
                <w:sz w:val="24"/>
                <w:szCs w:val="24"/>
              </w:rPr>
              <w:t xml:space="preserve">Гидратация </w:t>
            </w:r>
          </w:p>
        </w:tc>
        <w:tc>
          <w:tcPr>
            <w:tcW w:w="1134" w:type="dxa"/>
          </w:tcPr>
          <w:p w:rsidR="004B794B" w:rsidRPr="004B794B" w:rsidRDefault="004B794B" w:rsidP="004B794B">
            <w:pPr>
              <w:spacing w:after="0" w:line="240" w:lineRule="auto"/>
              <w:rPr>
                <w:rFonts w:ascii="Times New Roman" w:hAnsi="Times New Roman" w:cs="Times New Roman"/>
                <w:sz w:val="24"/>
                <w:szCs w:val="24"/>
              </w:rPr>
            </w:pPr>
          </w:p>
        </w:tc>
      </w:tr>
      <w:tr w:rsidR="004B794B" w:rsidRPr="004B794B" w:rsidTr="007C389C">
        <w:tc>
          <w:tcPr>
            <w:tcW w:w="3517" w:type="dxa"/>
          </w:tcPr>
          <w:p w:rsidR="004B794B" w:rsidRPr="004B794B" w:rsidRDefault="004B794B" w:rsidP="004B794B">
            <w:pPr>
              <w:widowControl w:val="0"/>
              <w:numPr>
                <w:ilvl w:val="0"/>
                <w:numId w:val="2"/>
              </w:numPr>
              <w:autoSpaceDE w:val="0"/>
              <w:autoSpaceDN w:val="0"/>
              <w:spacing w:after="0" w:line="240" w:lineRule="auto"/>
              <w:rPr>
                <w:rFonts w:ascii="Times New Roman" w:hAnsi="Times New Roman" w:cs="Times New Roman"/>
                <w:sz w:val="24"/>
                <w:szCs w:val="24"/>
                <w:lang w:val="en-US"/>
              </w:rPr>
            </w:pPr>
            <w:r w:rsidRPr="004B794B">
              <w:rPr>
                <w:rFonts w:ascii="Times New Roman" w:hAnsi="Times New Roman" w:cs="Times New Roman"/>
                <w:sz w:val="24"/>
                <w:szCs w:val="24"/>
                <w:shd w:val="clear" w:color="auto" w:fill="FFFFFF"/>
              </w:rPr>
              <w:t>C</w:t>
            </w:r>
            <w:r w:rsidRPr="004B794B">
              <w:rPr>
                <w:rFonts w:ascii="Times New Roman" w:hAnsi="Times New Roman" w:cs="Times New Roman"/>
                <w:sz w:val="24"/>
                <w:szCs w:val="24"/>
                <w:shd w:val="clear" w:color="auto" w:fill="FFFFFF"/>
                <w:vertAlign w:val="subscript"/>
              </w:rPr>
              <w:t>3</w:t>
            </w:r>
            <w:r w:rsidRPr="004B794B">
              <w:rPr>
                <w:rFonts w:ascii="Times New Roman" w:hAnsi="Times New Roman" w:cs="Times New Roman"/>
                <w:sz w:val="24"/>
                <w:szCs w:val="24"/>
                <w:shd w:val="clear" w:color="auto" w:fill="FFFFFF"/>
              </w:rPr>
              <w:t>H</w:t>
            </w:r>
            <w:r w:rsidRPr="004B794B">
              <w:rPr>
                <w:rFonts w:ascii="Times New Roman" w:hAnsi="Times New Roman" w:cs="Times New Roman"/>
                <w:sz w:val="24"/>
                <w:szCs w:val="24"/>
                <w:shd w:val="clear" w:color="auto" w:fill="FFFFFF"/>
                <w:vertAlign w:val="subscript"/>
              </w:rPr>
              <w:t>8</w:t>
            </w:r>
            <w:r w:rsidRPr="004B794B">
              <w:rPr>
                <w:rFonts w:ascii="Times New Roman" w:hAnsi="Times New Roman" w:cs="Times New Roman"/>
                <w:sz w:val="24"/>
                <w:szCs w:val="24"/>
                <w:shd w:val="clear" w:color="auto" w:fill="FFFFFF"/>
              </w:rPr>
              <w:t> + </w:t>
            </w:r>
            <w:r w:rsidRPr="004B794B">
              <w:rPr>
                <w:rFonts w:ascii="Times New Roman" w:hAnsi="Times New Roman" w:cs="Times New Roman"/>
                <w:bCs/>
                <w:sz w:val="24"/>
                <w:szCs w:val="24"/>
                <w:shd w:val="clear" w:color="auto" w:fill="FFFFFF"/>
              </w:rPr>
              <w:t>5</w:t>
            </w:r>
            <w:r w:rsidRPr="004B794B">
              <w:rPr>
                <w:rFonts w:ascii="Times New Roman" w:hAnsi="Times New Roman" w:cs="Times New Roman"/>
                <w:sz w:val="24"/>
                <w:szCs w:val="24"/>
                <w:shd w:val="clear" w:color="auto" w:fill="FFFFFF"/>
              </w:rPr>
              <w:t>O</w:t>
            </w:r>
            <w:r w:rsidRPr="004B794B">
              <w:rPr>
                <w:rFonts w:ascii="Times New Roman" w:hAnsi="Times New Roman" w:cs="Times New Roman"/>
                <w:sz w:val="24"/>
                <w:szCs w:val="24"/>
                <w:shd w:val="clear" w:color="auto" w:fill="FFFFFF"/>
                <w:vertAlign w:val="subscript"/>
              </w:rPr>
              <w:t>2</w:t>
            </w:r>
            <w:r w:rsidRPr="004B794B">
              <w:rPr>
                <w:rFonts w:ascii="Times New Roman" w:hAnsi="Times New Roman" w:cs="Times New Roman"/>
                <w:sz w:val="24"/>
                <w:szCs w:val="24"/>
                <w:shd w:val="clear" w:color="auto" w:fill="FFFFFF"/>
              </w:rPr>
              <w:t> → </w:t>
            </w:r>
            <w:r w:rsidRPr="004B794B">
              <w:rPr>
                <w:rFonts w:ascii="Times New Roman" w:hAnsi="Times New Roman" w:cs="Times New Roman"/>
                <w:bCs/>
                <w:sz w:val="24"/>
                <w:szCs w:val="24"/>
                <w:shd w:val="clear" w:color="auto" w:fill="FFFFFF"/>
              </w:rPr>
              <w:t>3</w:t>
            </w:r>
            <w:r w:rsidRPr="004B794B">
              <w:rPr>
                <w:rFonts w:ascii="Times New Roman" w:hAnsi="Times New Roman" w:cs="Times New Roman"/>
                <w:sz w:val="24"/>
                <w:szCs w:val="24"/>
                <w:shd w:val="clear" w:color="auto" w:fill="FFFFFF"/>
              </w:rPr>
              <w:t>CO</w:t>
            </w:r>
            <w:r w:rsidRPr="004B794B">
              <w:rPr>
                <w:rFonts w:ascii="Times New Roman" w:hAnsi="Times New Roman" w:cs="Times New Roman"/>
                <w:sz w:val="24"/>
                <w:szCs w:val="24"/>
                <w:shd w:val="clear" w:color="auto" w:fill="FFFFFF"/>
                <w:vertAlign w:val="subscript"/>
              </w:rPr>
              <w:t>2</w:t>
            </w:r>
            <w:r w:rsidRPr="004B794B">
              <w:rPr>
                <w:rFonts w:ascii="Times New Roman" w:hAnsi="Times New Roman" w:cs="Times New Roman"/>
                <w:sz w:val="24"/>
                <w:szCs w:val="24"/>
                <w:shd w:val="clear" w:color="auto" w:fill="FFFFFF"/>
              </w:rPr>
              <w:t> + </w:t>
            </w:r>
            <w:r w:rsidRPr="004B794B">
              <w:rPr>
                <w:rFonts w:ascii="Times New Roman" w:hAnsi="Times New Roman" w:cs="Times New Roman"/>
                <w:bCs/>
                <w:sz w:val="24"/>
                <w:szCs w:val="24"/>
                <w:shd w:val="clear" w:color="auto" w:fill="FFFFFF"/>
              </w:rPr>
              <w:t>4</w:t>
            </w:r>
            <w:r w:rsidRPr="004B794B">
              <w:rPr>
                <w:rFonts w:ascii="Times New Roman" w:hAnsi="Times New Roman" w:cs="Times New Roman"/>
                <w:sz w:val="24"/>
                <w:szCs w:val="24"/>
                <w:shd w:val="clear" w:color="auto" w:fill="FFFFFF"/>
              </w:rPr>
              <w:t>H</w:t>
            </w:r>
            <w:r w:rsidRPr="004B794B">
              <w:rPr>
                <w:rFonts w:ascii="Times New Roman" w:hAnsi="Times New Roman" w:cs="Times New Roman"/>
                <w:sz w:val="24"/>
                <w:szCs w:val="24"/>
                <w:shd w:val="clear" w:color="auto" w:fill="FFFFFF"/>
                <w:vertAlign w:val="subscript"/>
              </w:rPr>
              <w:t>2</w:t>
            </w:r>
            <w:r w:rsidRPr="004B794B">
              <w:rPr>
                <w:rFonts w:ascii="Times New Roman" w:hAnsi="Times New Roman" w:cs="Times New Roman"/>
                <w:sz w:val="24"/>
                <w:szCs w:val="24"/>
                <w:shd w:val="clear" w:color="auto" w:fill="FFFFFF"/>
              </w:rPr>
              <w:t>O</w:t>
            </w:r>
          </w:p>
        </w:tc>
        <w:tc>
          <w:tcPr>
            <w:tcW w:w="1728" w:type="dxa"/>
          </w:tcPr>
          <w:p w:rsidR="004B794B" w:rsidRPr="004B794B" w:rsidRDefault="004B794B" w:rsidP="004B794B">
            <w:pPr>
              <w:spacing w:after="0" w:line="240" w:lineRule="auto"/>
              <w:rPr>
                <w:rFonts w:ascii="Times New Roman" w:hAnsi="Times New Roman" w:cs="Times New Roman"/>
                <w:sz w:val="24"/>
                <w:szCs w:val="24"/>
              </w:rPr>
            </w:pPr>
          </w:p>
        </w:tc>
        <w:tc>
          <w:tcPr>
            <w:tcW w:w="2693" w:type="dxa"/>
          </w:tcPr>
          <w:p w:rsidR="004B794B" w:rsidRPr="004B794B" w:rsidRDefault="004B794B" w:rsidP="004B794B">
            <w:pPr>
              <w:widowControl w:val="0"/>
              <w:numPr>
                <w:ilvl w:val="0"/>
                <w:numId w:val="1"/>
              </w:numPr>
              <w:autoSpaceDE w:val="0"/>
              <w:autoSpaceDN w:val="0"/>
              <w:spacing w:after="0" w:line="240" w:lineRule="auto"/>
              <w:rPr>
                <w:rFonts w:ascii="Times New Roman" w:hAnsi="Times New Roman" w:cs="Times New Roman"/>
                <w:sz w:val="24"/>
                <w:szCs w:val="24"/>
                <w:lang w:val="en-US"/>
              </w:rPr>
            </w:pPr>
            <w:r w:rsidRPr="004B794B">
              <w:rPr>
                <w:rFonts w:ascii="Times New Roman" w:hAnsi="Times New Roman" w:cs="Times New Roman"/>
                <w:sz w:val="24"/>
                <w:szCs w:val="24"/>
                <w:lang w:val="kk-KZ"/>
              </w:rPr>
              <w:t>Бейтараптау</w:t>
            </w:r>
            <w:r w:rsidRPr="004B794B">
              <w:rPr>
                <w:rFonts w:ascii="Times New Roman" w:hAnsi="Times New Roman" w:cs="Times New Roman"/>
                <w:sz w:val="24"/>
                <w:szCs w:val="24"/>
              </w:rPr>
              <w:t xml:space="preserve"> </w:t>
            </w:r>
          </w:p>
        </w:tc>
        <w:tc>
          <w:tcPr>
            <w:tcW w:w="1134" w:type="dxa"/>
          </w:tcPr>
          <w:p w:rsidR="004B794B" w:rsidRPr="004B794B" w:rsidRDefault="004B794B" w:rsidP="004B794B">
            <w:pPr>
              <w:spacing w:after="0" w:line="240" w:lineRule="auto"/>
              <w:rPr>
                <w:rFonts w:ascii="Times New Roman" w:hAnsi="Times New Roman" w:cs="Times New Roman"/>
                <w:sz w:val="24"/>
                <w:szCs w:val="24"/>
              </w:rPr>
            </w:pPr>
          </w:p>
        </w:tc>
      </w:tr>
      <w:tr w:rsidR="004B794B" w:rsidRPr="004B794B" w:rsidTr="007C389C">
        <w:tc>
          <w:tcPr>
            <w:tcW w:w="3517" w:type="dxa"/>
          </w:tcPr>
          <w:p w:rsidR="004B794B" w:rsidRPr="004B794B" w:rsidRDefault="004B794B" w:rsidP="004B794B">
            <w:pPr>
              <w:widowControl w:val="0"/>
              <w:numPr>
                <w:ilvl w:val="0"/>
                <w:numId w:val="2"/>
              </w:numPr>
              <w:autoSpaceDE w:val="0"/>
              <w:autoSpaceDN w:val="0"/>
              <w:spacing w:after="0" w:line="240" w:lineRule="auto"/>
              <w:rPr>
                <w:rFonts w:ascii="Times New Roman" w:hAnsi="Times New Roman" w:cs="Times New Roman"/>
                <w:sz w:val="24"/>
                <w:szCs w:val="24"/>
              </w:rPr>
            </w:pPr>
            <w:r w:rsidRPr="004B794B">
              <w:rPr>
                <w:rFonts w:ascii="Times New Roman" w:hAnsi="Times New Roman" w:cs="Times New Roman"/>
                <w:sz w:val="24"/>
                <w:szCs w:val="24"/>
                <w:lang w:val="en-US"/>
              </w:rPr>
              <w:t>3C</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lang w:val="en-US"/>
              </w:rPr>
              <w:t>H</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rPr>
              <w:t xml:space="preserve">→ </w:t>
            </w:r>
            <w:r w:rsidRPr="004B794B">
              <w:rPr>
                <w:rFonts w:ascii="Times New Roman" w:hAnsi="Times New Roman" w:cs="Times New Roman"/>
                <w:sz w:val="24"/>
                <w:szCs w:val="24"/>
                <w:lang w:val="en-US"/>
              </w:rPr>
              <w:t>C</w:t>
            </w:r>
            <w:r w:rsidRPr="004B794B">
              <w:rPr>
                <w:rFonts w:ascii="Times New Roman" w:hAnsi="Times New Roman" w:cs="Times New Roman"/>
                <w:sz w:val="24"/>
                <w:szCs w:val="24"/>
                <w:vertAlign w:val="subscript"/>
                <w:lang w:val="en-US"/>
              </w:rPr>
              <w:t>6</w:t>
            </w:r>
            <w:r w:rsidRPr="004B794B">
              <w:rPr>
                <w:rFonts w:ascii="Times New Roman" w:hAnsi="Times New Roman" w:cs="Times New Roman"/>
                <w:sz w:val="24"/>
                <w:szCs w:val="24"/>
                <w:lang w:val="en-US"/>
              </w:rPr>
              <w:t>H</w:t>
            </w:r>
            <w:r w:rsidRPr="004B794B">
              <w:rPr>
                <w:rFonts w:ascii="Times New Roman" w:hAnsi="Times New Roman" w:cs="Times New Roman"/>
                <w:sz w:val="24"/>
                <w:szCs w:val="24"/>
                <w:vertAlign w:val="subscript"/>
                <w:lang w:val="en-US"/>
              </w:rPr>
              <w:t>6</w:t>
            </w:r>
          </w:p>
        </w:tc>
        <w:tc>
          <w:tcPr>
            <w:tcW w:w="1728" w:type="dxa"/>
          </w:tcPr>
          <w:p w:rsidR="004B794B" w:rsidRPr="004B794B" w:rsidRDefault="004B794B" w:rsidP="004B794B">
            <w:pPr>
              <w:spacing w:after="0" w:line="240" w:lineRule="auto"/>
              <w:rPr>
                <w:rFonts w:ascii="Times New Roman" w:hAnsi="Times New Roman" w:cs="Times New Roman"/>
                <w:sz w:val="24"/>
                <w:szCs w:val="24"/>
              </w:rPr>
            </w:pPr>
          </w:p>
        </w:tc>
        <w:tc>
          <w:tcPr>
            <w:tcW w:w="2693" w:type="dxa"/>
          </w:tcPr>
          <w:p w:rsidR="004B794B" w:rsidRPr="004B794B" w:rsidRDefault="004B794B" w:rsidP="004B794B">
            <w:pPr>
              <w:widowControl w:val="0"/>
              <w:numPr>
                <w:ilvl w:val="0"/>
                <w:numId w:val="1"/>
              </w:numPr>
              <w:autoSpaceDE w:val="0"/>
              <w:autoSpaceDN w:val="0"/>
              <w:spacing w:after="0" w:line="240" w:lineRule="auto"/>
              <w:rPr>
                <w:rFonts w:ascii="Times New Roman" w:hAnsi="Times New Roman" w:cs="Times New Roman"/>
                <w:sz w:val="24"/>
                <w:szCs w:val="24"/>
                <w:lang w:val="en-US"/>
              </w:rPr>
            </w:pPr>
            <w:proofErr w:type="spellStart"/>
            <w:r w:rsidRPr="004B794B">
              <w:rPr>
                <w:rFonts w:ascii="Times New Roman" w:hAnsi="Times New Roman" w:cs="Times New Roman"/>
                <w:sz w:val="24"/>
                <w:szCs w:val="24"/>
              </w:rPr>
              <w:t>Полимери</w:t>
            </w:r>
            <w:proofErr w:type="spellEnd"/>
            <w:r w:rsidRPr="004B794B">
              <w:rPr>
                <w:rFonts w:ascii="Times New Roman" w:hAnsi="Times New Roman" w:cs="Times New Roman"/>
                <w:sz w:val="24"/>
                <w:szCs w:val="24"/>
                <w:lang w:val="kk-KZ"/>
              </w:rPr>
              <w:t>лену</w:t>
            </w:r>
            <w:r w:rsidRPr="004B794B">
              <w:rPr>
                <w:rFonts w:ascii="Times New Roman" w:hAnsi="Times New Roman" w:cs="Times New Roman"/>
                <w:sz w:val="24"/>
                <w:szCs w:val="24"/>
              </w:rPr>
              <w:t xml:space="preserve"> </w:t>
            </w:r>
          </w:p>
        </w:tc>
        <w:tc>
          <w:tcPr>
            <w:tcW w:w="1134" w:type="dxa"/>
          </w:tcPr>
          <w:p w:rsidR="004B794B" w:rsidRPr="004B794B" w:rsidRDefault="004B794B" w:rsidP="004B794B">
            <w:pPr>
              <w:spacing w:after="0" w:line="240" w:lineRule="auto"/>
              <w:rPr>
                <w:rFonts w:ascii="Times New Roman" w:hAnsi="Times New Roman" w:cs="Times New Roman"/>
                <w:sz w:val="24"/>
                <w:szCs w:val="24"/>
              </w:rPr>
            </w:pPr>
          </w:p>
        </w:tc>
      </w:tr>
      <w:tr w:rsidR="004B794B" w:rsidRPr="004B794B" w:rsidTr="007C389C">
        <w:tc>
          <w:tcPr>
            <w:tcW w:w="3517" w:type="dxa"/>
          </w:tcPr>
          <w:p w:rsidR="004B794B" w:rsidRPr="004B794B" w:rsidRDefault="004B794B" w:rsidP="004B794B">
            <w:pPr>
              <w:widowControl w:val="0"/>
              <w:numPr>
                <w:ilvl w:val="0"/>
                <w:numId w:val="2"/>
              </w:numPr>
              <w:autoSpaceDE w:val="0"/>
              <w:autoSpaceDN w:val="0"/>
              <w:spacing w:after="0" w:line="240" w:lineRule="auto"/>
              <w:rPr>
                <w:rFonts w:ascii="Times New Roman" w:hAnsi="Times New Roman" w:cs="Times New Roman"/>
                <w:sz w:val="24"/>
                <w:szCs w:val="24"/>
                <w:lang w:val="en-US"/>
              </w:rPr>
            </w:pPr>
            <w:r w:rsidRPr="004B794B">
              <w:rPr>
                <w:rFonts w:ascii="Times New Roman" w:hAnsi="Times New Roman" w:cs="Times New Roman"/>
                <w:sz w:val="24"/>
                <w:szCs w:val="24"/>
                <w:lang w:val="en-US"/>
              </w:rPr>
              <w:t>n[CH</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lang w:val="en-US"/>
              </w:rPr>
              <w:t>=CH</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lang w:val="en-US"/>
              </w:rPr>
              <w:t>] →[-CH</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lang w:val="en-US"/>
              </w:rPr>
              <w:t>-CH</w:t>
            </w:r>
            <w:r w:rsidRPr="004B794B">
              <w:rPr>
                <w:rFonts w:ascii="Times New Roman" w:hAnsi="Times New Roman" w:cs="Times New Roman"/>
                <w:sz w:val="24"/>
                <w:szCs w:val="24"/>
                <w:vertAlign w:val="subscript"/>
                <w:lang w:val="en-US"/>
              </w:rPr>
              <w:t>2</w:t>
            </w:r>
            <w:r w:rsidRPr="004B794B">
              <w:rPr>
                <w:rFonts w:ascii="Times New Roman" w:hAnsi="Times New Roman" w:cs="Times New Roman"/>
                <w:sz w:val="24"/>
                <w:szCs w:val="24"/>
                <w:lang w:val="en-US"/>
              </w:rPr>
              <w:t>-]</w:t>
            </w:r>
            <w:r w:rsidRPr="004B794B">
              <w:rPr>
                <w:rFonts w:ascii="Times New Roman" w:hAnsi="Times New Roman" w:cs="Times New Roman"/>
                <w:sz w:val="24"/>
                <w:szCs w:val="24"/>
                <w:vertAlign w:val="subscript"/>
                <w:lang w:val="en-US"/>
              </w:rPr>
              <w:t>n</w:t>
            </w:r>
          </w:p>
        </w:tc>
        <w:tc>
          <w:tcPr>
            <w:tcW w:w="1728" w:type="dxa"/>
          </w:tcPr>
          <w:p w:rsidR="004B794B" w:rsidRPr="004B794B" w:rsidRDefault="004B794B" w:rsidP="004B794B">
            <w:pPr>
              <w:spacing w:after="0" w:line="240" w:lineRule="auto"/>
              <w:rPr>
                <w:rFonts w:ascii="Times New Roman" w:hAnsi="Times New Roman" w:cs="Times New Roman"/>
                <w:sz w:val="24"/>
                <w:szCs w:val="24"/>
                <w:lang w:val="en-US"/>
              </w:rPr>
            </w:pPr>
          </w:p>
        </w:tc>
        <w:tc>
          <w:tcPr>
            <w:tcW w:w="2693" w:type="dxa"/>
          </w:tcPr>
          <w:p w:rsidR="004B794B" w:rsidRPr="004B794B" w:rsidRDefault="004B794B" w:rsidP="004B794B">
            <w:pPr>
              <w:widowControl w:val="0"/>
              <w:numPr>
                <w:ilvl w:val="0"/>
                <w:numId w:val="1"/>
              </w:numPr>
              <w:autoSpaceDE w:val="0"/>
              <w:autoSpaceDN w:val="0"/>
              <w:spacing w:after="0" w:line="240" w:lineRule="auto"/>
              <w:rPr>
                <w:rFonts w:ascii="Times New Roman" w:hAnsi="Times New Roman" w:cs="Times New Roman"/>
                <w:sz w:val="24"/>
                <w:szCs w:val="24"/>
                <w:lang w:val="en-US"/>
              </w:rPr>
            </w:pPr>
            <w:proofErr w:type="spellStart"/>
            <w:r w:rsidRPr="004B794B">
              <w:rPr>
                <w:rFonts w:ascii="Times New Roman" w:hAnsi="Times New Roman" w:cs="Times New Roman"/>
                <w:sz w:val="24"/>
                <w:szCs w:val="24"/>
              </w:rPr>
              <w:t>Тример</w:t>
            </w:r>
            <w:proofErr w:type="spellEnd"/>
            <w:r w:rsidRPr="004B794B">
              <w:rPr>
                <w:rFonts w:ascii="Times New Roman" w:hAnsi="Times New Roman" w:cs="Times New Roman"/>
                <w:sz w:val="24"/>
                <w:szCs w:val="24"/>
                <w:lang w:val="kk-KZ"/>
              </w:rPr>
              <w:t>лену</w:t>
            </w:r>
            <w:r w:rsidRPr="004B794B">
              <w:rPr>
                <w:rFonts w:ascii="Times New Roman" w:hAnsi="Times New Roman" w:cs="Times New Roman"/>
                <w:sz w:val="24"/>
                <w:szCs w:val="24"/>
              </w:rPr>
              <w:t xml:space="preserve">  </w:t>
            </w:r>
          </w:p>
        </w:tc>
        <w:tc>
          <w:tcPr>
            <w:tcW w:w="1134" w:type="dxa"/>
          </w:tcPr>
          <w:p w:rsidR="004B794B" w:rsidRPr="004B794B" w:rsidRDefault="004B794B" w:rsidP="004B794B">
            <w:pPr>
              <w:spacing w:after="0" w:line="240" w:lineRule="auto"/>
              <w:rPr>
                <w:rFonts w:ascii="Times New Roman" w:hAnsi="Times New Roman" w:cs="Times New Roman"/>
                <w:sz w:val="24"/>
                <w:szCs w:val="24"/>
                <w:lang w:val="en-US"/>
              </w:rPr>
            </w:pPr>
          </w:p>
        </w:tc>
      </w:tr>
      <w:tr w:rsidR="004B794B" w:rsidRPr="004B794B" w:rsidTr="007C389C">
        <w:tc>
          <w:tcPr>
            <w:tcW w:w="3517" w:type="dxa"/>
          </w:tcPr>
          <w:p w:rsidR="004B794B" w:rsidRPr="004B794B" w:rsidRDefault="004B794B" w:rsidP="004B794B">
            <w:pPr>
              <w:widowControl w:val="0"/>
              <w:numPr>
                <w:ilvl w:val="0"/>
                <w:numId w:val="2"/>
              </w:numPr>
              <w:autoSpaceDE w:val="0"/>
              <w:autoSpaceDN w:val="0"/>
              <w:spacing w:after="0" w:line="240" w:lineRule="auto"/>
              <w:rPr>
                <w:rFonts w:ascii="Times New Roman" w:hAnsi="Times New Roman" w:cs="Times New Roman"/>
                <w:sz w:val="24"/>
                <w:szCs w:val="24"/>
                <w:lang w:val="en-US"/>
              </w:rPr>
            </w:pPr>
            <w:r w:rsidRPr="004B794B">
              <w:rPr>
                <w:rFonts w:ascii="Times New Roman" w:hAnsi="Times New Roman" w:cs="Times New Roman"/>
                <w:sz w:val="24"/>
                <w:szCs w:val="24"/>
                <w:shd w:val="clear" w:color="auto" w:fill="FFFFFF"/>
              </w:rPr>
              <w:t>C</w:t>
            </w:r>
            <w:r w:rsidRPr="004B794B">
              <w:rPr>
                <w:rFonts w:ascii="Times New Roman" w:hAnsi="Times New Roman" w:cs="Times New Roman"/>
                <w:sz w:val="24"/>
                <w:szCs w:val="24"/>
                <w:shd w:val="clear" w:color="auto" w:fill="FFFFFF"/>
                <w:vertAlign w:val="subscript"/>
              </w:rPr>
              <w:t>3</w:t>
            </w:r>
            <w:r w:rsidRPr="004B794B">
              <w:rPr>
                <w:rFonts w:ascii="Times New Roman" w:hAnsi="Times New Roman" w:cs="Times New Roman"/>
                <w:sz w:val="24"/>
                <w:szCs w:val="24"/>
                <w:shd w:val="clear" w:color="auto" w:fill="FFFFFF"/>
              </w:rPr>
              <w:t>H</w:t>
            </w:r>
            <w:r w:rsidRPr="004B794B">
              <w:rPr>
                <w:rFonts w:ascii="Times New Roman" w:hAnsi="Times New Roman" w:cs="Times New Roman"/>
                <w:sz w:val="24"/>
                <w:szCs w:val="24"/>
                <w:shd w:val="clear" w:color="auto" w:fill="FFFFFF"/>
                <w:vertAlign w:val="subscript"/>
              </w:rPr>
              <w:t>6</w:t>
            </w:r>
            <w:r w:rsidRPr="004B794B">
              <w:rPr>
                <w:rFonts w:ascii="Times New Roman" w:hAnsi="Times New Roman" w:cs="Times New Roman"/>
                <w:sz w:val="24"/>
                <w:szCs w:val="24"/>
                <w:shd w:val="clear" w:color="auto" w:fill="FFFFFF"/>
              </w:rPr>
              <w:t> + H</w:t>
            </w:r>
            <w:r w:rsidRPr="004B794B">
              <w:rPr>
                <w:rFonts w:ascii="Times New Roman" w:hAnsi="Times New Roman" w:cs="Times New Roman"/>
                <w:sz w:val="24"/>
                <w:szCs w:val="24"/>
                <w:shd w:val="clear" w:color="auto" w:fill="FFFFFF"/>
                <w:vertAlign w:val="subscript"/>
              </w:rPr>
              <w:t>2</w:t>
            </w:r>
            <w:r w:rsidRPr="004B794B">
              <w:rPr>
                <w:rFonts w:ascii="Times New Roman" w:hAnsi="Times New Roman" w:cs="Times New Roman"/>
                <w:sz w:val="24"/>
                <w:szCs w:val="24"/>
                <w:shd w:val="clear" w:color="auto" w:fill="FFFFFF"/>
              </w:rPr>
              <w:t> → C</w:t>
            </w:r>
            <w:r w:rsidRPr="004B794B">
              <w:rPr>
                <w:rFonts w:ascii="Times New Roman" w:hAnsi="Times New Roman" w:cs="Times New Roman"/>
                <w:sz w:val="24"/>
                <w:szCs w:val="24"/>
                <w:shd w:val="clear" w:color="auto" w:fill="FFFFFF"/>
                <w:vertAlign w:val="subscript"/>
              </w:rPr>
              <w:t>3</w:t>
            </w:r>
            <w:r w:rsidRPr="004B794B">
              <w:rPr>
                <w:rFonts w:ascii="Times New Roman" w:hAnsi="Times New Roman" w:cs="Times New Roman"/>
                <w:sz w:val="24"/>
                <w:szCs w:val="24"/>
                <w:shd w:val="clear" w:color="auto" w:fill="FFFFFF"/>
              </w:rPr>
              <w:t>H</w:t>
            </w:r>
            <w:r w:rsidRPr="004B794B">
              <w:rPr>
                <w:rFonts w:ascii="Times New Roman" w:hAnsi="Times New Roman" w:cs="Times New Roman"/>
                <w:sz w:val="24"/>
                <w:szCs w:val="24"/>
                <w:shd w:val="clear" w:color="auto" w:fill="FFFFFF"/>
                <w:vertAlign w:val="subscript"/>
              </w:rPr>
              <w:t>8</w:t>
            </w:r>
          </w:p>
        </w:tc>
        <w:tc>
          <w:tcPr>
            <w:tcW w:w="1728" w:type="dxa"/>
          </w:tcPr>
          <w:p w:rsidR="004B794B" w:rsidRPr="004B794B" w:rsidRDefault="004B794B" w:rsidP="004B794B">
            <w:pPr>
              <w:spacing w:after="0" w:line="240" w:lineRule="auto"/>
              <w:rPr>
                <w:rFonts w:ascii="Times New Roman" w:hAnsi="Times New Roman" w:cs="Times New Roman"/>
                <w:sz w:val="24"/>
                <w:szCs w:val="24"/>
              </w:rPr>
            </w:pPr>
          </w:p>
        </w:tc>
        <w:tc>
          <w:tcPr>
            <w:tcW w:w="2693" w:type="dxa"/>
          </w:tcPr>
          <w:p w:rsidR="004B794B" w:rsidRPr="004B794B" w:rsidRDefault="004B794B" w:rsidP="004B794B">
            <w:pPr>
              <w:widowControl w:val="0"/>
              <w:numPr>
                <w:ilvl w:val="0"/>
                <w:numId w:val="1"/>
              </w:numPr>
              <w:autoSpaceDE w:val="0"/>
              <w:autoSpaceDN w:val="0"/>
              <w:spacing w:after="0" w:line="240" w:lineRule="auto"/>
              <w:rPr>
                <w:rFonts w:ascii="Times New Roman" w:hAnsi="Times New Roman" w:cs="Times New Roman"/>
                <w:sz w:val="24"/>
                <w:szCs w:val="24"/>
                <w:lang w:val="en-US"/>
              </w:rPr>
            </w:pPr>
            <w:proofErr w:type="spellStart"/>
            <w:r w:rsidRPr="004B794B">
              <w:rPr>
                <w:rFonts w:ascii="Times New Roman" w:hAnsi="Times New Roman" w:cs="Times New Roman"/>
                <w:sz w:val="24"/>
                <w:szCs w:val="24"/>
              </w:rPr>
              <w:t>Гидрогалоге</w:t>
            </w:r>
            <w:proofErr w:type="spellEnd"/>
            <w:r w:rsidRPr="004B794B">
              <w:rPr>
                <w:rFonts w:ascii="Times New Roman" w:hAnsi="Times New Roman" w:cs="Times New Roman"/>
                <w:sz w:val="24"/>
                <w:szCs w:val="24"/>
                <w:lang w:val="kk-KZ"/>
              </w:rPr>
              <w:t>ндеу</w:t>
            </w:r>
            <w:r w:rsidRPr="004B794B">
              <w:rPr>
                <w:rFonts w:ascii="Times New Roman" w:hAnsi="Times New Roman" w:cs="Times New Roman"/>
                <w:sz w:val="24"/>
                <w:szCs w:val="24"/>
              </w:rPr>
              <w:t xml:space="preserve"> </w:t>
            </w:r>
          </w:p>
        </w:tc>
        <w:tc>
          <w:tcPr>
            <w:tcW w:w="1134" w:type="dxa"/>
          </w:tcPr>
          <w:p w:rsidR="004B794B" w:rsidRPr="004B794B" w:rsidRDefault="004B794B" w:rsidP="004B794B">
            <w:pPr>
              <w:spacing w:after="0" w:line="240" w:lineRule="auto"/>
              <w:rPr>
                <w:rFonts w:ascii="Times New Roman" w:hAnsi="Times New Roman" w:cs="Times New Roman"/>
                <w:sz w:val="24"/>
                <w:szCs w:val="24"/>
                <w:lang w:val="en-US"/>
              </w:rPr>
            </w:pPr>
          </w:p>
        </w:tc>
      </w:tr>
      <w:tr w:rsidR="004B794B" w:rsidRPr="004B794B" w:rsidTr="007C389C">
        <w:tc>
          <w:tcPr>
            <w:tcW w:w="3517" w:type="dxa"/>
          </w:tcPr>
          <w:p w:rsidR="004B794B" w:rsidRPr="004B794B" w:rsidRDefault="004B794B" w:rsidP="004B794B">
            <w:pPr>
              <w:spacing w:after="0" w:line="240" w:lineRule="auto"/>
              <w:ind w:left="360"/>
              <w:rPr>
                <w:rFonts w:ascii="Times New Roman" w:hAnsi="Times New Roman" w:cs="Times New Roman"/>
                <w:sz w:val="24"/>
                <w:szCs w:val="24"/>
              </w:rPr>
            </w:pPr>
          </w:p>
        </w:tc>
        <w:tc>
          <w:tcPr>
            <w:tcW w:w="1728" w:type="dxa"/>
          </w:tcPr>
          <w:p w:rsidR="004B794B" w:rsidRPr="004B794B" w:rsidRDefault="004B794B" w:rsidP="004B794B">
            <w:pPr>
              <w:spacing w:after="0" w:line="240" w:lineRule="auto"/>
              <w:rPr>
                <w:rFonts w:ascii="Times New Roman" w:hAnsi="Times New Roman" w:cs="Times New Roman"/>
                <w:sz w:val="24"/>
                <w:szCs w:val="24"/>
              </w:rPr>
            </w:pPr>
          </w:p>
        </w:tc>
        <w:tc>
          <w:tcPr>
            <w:tcW w:w="2693" w:type="dxa"/>
          </w:tcPr>
          <w:p w:rsidR="004B794B" w:rsidRPr="004B794B" w:rsidRDefault="004B794B" w:rsidP="004B794B">
            <w:pPr>
              <w:widowControl w:val="0"/>
              <w:numPr>
                <w:ilvl w:val="0"/>
                <w:numId w:val="1"/>
              </w:numPr>
              <w:autoSpaceDE w:val="0"/>
              <w:autoSpaceDN w:val="0"/>
              <w:spacing w:after="0" w:line="240" w:lineRule="auto"/>
              <w:rPr>
                <w:rFonts w:ascii="Times New Roman" w:hAnsi="Times New Roman" w:cs="Times New Roman"/>
                <w:sz w:val="24"/>
                <w:szCs w:val="24"/>
              </w:rPr>
            </w:pPr>
            <w:r w:rsidRPr="004B794B">
              <w:rPr>
                <w:rFonts w:ascii="Times New Roman" w:hAnsi="Times New Roman" w:cs="Times New Roman"/>
                <w:sz w:val="24"/>
                <w:szCs w:val="24"/>
              </w:rPr>
              <w:t>Гидр</w:t>
            </w:r>
            <w:r w:rsidRPr="004B794B">
              <w:rPr>
                <w:rFonts w:ascii="Times New Roman" w:hAnsi="Times New Roman" w:cs="Times New Roman"/>
                <w:sz w:val="24"/>
                <w:szCs w:val="24"/>
                <w:lang w:val="kk-KZ"/>
              </w:rPr>
              <w:t>леу</w:t>
            </w:r>
          </w:p>
        </w:tc>
        <w:tc>
          <w:tcPr>
            <w:tcW w:w="1134" w:type="dxa"/>
          </w:tcPr>
          <w:p w:rsidR="004B794B" w:rsidRPr="004B794B" w:rsidRDefault="004B794B" w:rsidP="004B794B">
            <w:pPr>
              <w:spacing w:after="0" w:line="240" w:lineRule="auto"/>
              <w:rPr>
                <w:rFonts w:ascii="Times New Roman" w:hAnsi="Times New Roman" w:cs="Times New Roman"/>
                <w:sz w:val="24"/>
                <w:szCs w:val="24"/>
                <w:lang w:val="en-US"/>
              </w:rPr>
            </w:pPr>
          </w:p>
        </w:tc>
      </w:tr>
    </w:tbl>
    <w:p w:rsidR="004B794B" w:rsidRPr="004B794B" w:rsidRDefault="004B794B" w:rsidP="004B794B">
      <w:pPr>
        <w:rPr>
          <w:rFonts w:ascii="Times New Roman" w:eastAsia="Calibri" w:hAnsi="Times New Roman" w:cs="Times New Roman"/>
          <w:b/>
          <w:sz w:val="28"/>
          <w:szCs w:val="28"/>
          <w:lang w:val="kk-KZ"/>
        </w:rPr>
      </w:pPr>
    </w:p>
    <w:p w:rsidR="004B794B" w:rsidRDefault="004B794B" w:rsidP="004B794B">
      <w:pP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Тапсырма 8</w:t>
      </w:r>
    </w:p>
    <w:p w:rsidR="004B794B" w:rsidRPr="004B794B" w:rsidRDefault="004B794B" w:rsidP="004B794B">
      <w:pPr>
        <w:widowControl w:val="0"/>
        <w:spacing w:after="0" w:line="240" w:lineRule="auto"/>
        <w:jc w:val="both"/>
        <w:rPr>
          <w:rFonts w:ascii="Times New Roman" w:eastAsia="Times New Roman" w:hAnsi="Times New Roman" w:cs="Times New Roman"/>
          <w:spacing w:val="4"/>
          <w:sz w:val="28"/>
          <w:szCs w:val="28"/>
          <w:lang w:val="kk-KZ" w:eastAsia="ru-RU"/>
        </w:rPr>
      </w:pPr>
      <w:r w:rsidRPr="004B794B">
        <w:rPr>
          <w:rFonts w:ascii="Times New Roman" w:eastAsia="Times New Roman" w:hAnsi="Times New Roman" w:cs="Times New Roman"/>
          <w:spacing w:val="4"/>
          <w:sz w:val="28"/>
          <w:szCs w:val="28"/>
          <w:lang w:val="kk-KZ" w:eastAsia="ru-RU"/>
        </w:rPr>
        <w:t>Асқарға белгісіз қатты заттың үлгісін берді. Ол осы заттың металл екенін білгісі келеді. Осы заттың металл екенін қандай қасиеті бойынша анықтауға болатынын дәлелдер келтіріп жазыңыз?</w:t>
      </w:r>
    </w:p>
    <w:p w:rsidR="004B794B" w:rsidRDefault="004B794B" w:rsidP="004B794B">
      <w:pPr>
        <w:spacing w:after="152" w:line="303" w:lineRule="atLeast"/>
        <w:jc w:val="both"/>
        <w:rPr>
          <w:rFonts w:ascii="Times New Roman" w:eastAsia="Times New Roman" w:hAnsi="Times New Roman" w:cs="Times New Roman"/>
          <w:b/>
          <w:bCs/>
          <w:color w:val="333333"/>
          <w:sz w:val="28"/>
          <w:szCs w:val="28"/>
          <w:lang w:val="kk-KZ" w:eastAsia="ru-RU"/>
        </w:rPr>
      </w:pPr>
      <w:r>
        <w:rPr>
          <w:rFonts w:ascii="Times New Roman" w:eastAsia="Times New Roman" w:hAnsi="Times New Roman" w:cs="Times New Roman"/>
          <w:b/>
          <w:bCs/>
          <w:color w:val="333333"/>
          <w:sz w:val="28"/>
          <w:szCs w:val="28"/>
          <w:lang w:val="kk-KZ" w:eastAsia="ru-RU"/>
        </w:rPr>
        <w:t>Тапсырма 9</w:t>
      </w:r>
    </w:p>
    <w:p w:rsidR="004B794B" w:rsidRPr="004B794B" w:rsidRDefault="004B794B" w:rsidP="004B794B">
      <w:pPr>
        <w:spacing w:after="152" w:line="303" w:lineRule="atLeast"/>
        <w:jc w:val="both"/>
        <w:rPr>
          <w:rFonts w:ascii="Times New Roman" w:eastAsia="Times New Roman" w:hAnsi="Times New Roman" w:cs="Times New Roman"/>
          <w:color w:val="333333"/>
          <w:sz w:val="28"/>
          <w:szCs w:val="28"/>
          <w:lang w:val="kk-KZ" w:eastAsia="ru-RU"/>
        </w:rPr>
      </w:pPr>
      <w:r w:rsidRPr="004B794B">
        <w:rPr>
          <w:rFonts w:ascii="Times New Roman" w:eastAsia="Times New Roman" w:hAnsi="Times New Roman" w:cs="Times New Roman"/>
          <w:color w:val="333333"/>
          <w:sz w:val="28"/>
          <w:szCs w:val="28"/>
          <w:lang w:val="kk-KZ" w:eastAsia="ru-RU"/>
        </w:rPr>
        <w:t xml:space="preserve">   Ертеде елді-мекен ішінде оттегі деген газ өмір сүріпті.Ол өте күшті екен.Жер бетінде тіршілік тек қана мен сақтап тұрмын дейді екен. Күштілігі </w:t>
      </w:r>
      <w:r w:rsidRPr="004B794B">
        <w:rPr>
          <w:rFonts w:ascii="Times New Roman" w:eastAsia="Times New Roman" w:hAnsi="Times New Roman" w:cs="Times New Roman"/>
          <w:color w:val="333333"/>
          <w:sz w:val="28"/>
          <w:szCs w:val="28"/>
          <w:lang w:val="kk-KZ" w:eastAsia="ru-RU"/>
        </w:rPr>
        <w:lastRenderedPageBreak/>
        <w:t>сондай кім кездесседе тотықтырып жібереді. сондықтан оттекті тотықтырғыш, алынған заттарды тотығу деп атайды.</w:t>
      </w:r>
    </w:p>
    <w:p w:rsidR="004B794B" w:rsidRPr="004B794B" w:rsidRDefault="004B794B" w:rsidP="004B794B">
      <w:pPr>
        <w:shd w:val="clear" w:color="auto" w:fill="FFFFFF"/>
        <w:spacing w:after="152" w:line="303" w:lineRule="atLeast"/>
        <w:rPr>
          <w:rFonts w:ascii="Times New Roman" w:eastAsia="Times New Roman" w:hAnsi="Times New Roman" w:cs="Times New Roman"/>
          <w:color w:val="333333"/>
          <w:sz w:val="28"/>
          <w:szCs w:val="28"/>
          <w:lang w:val="kk-KZ" w:eastAsia="ru-RU"/>
        </w:rPr>
      </w:pPr>
      <w:r w:rsidRPr="004B794B">
        <w:rPr>
          <w:rFonts w:ascii="Times New Roman" w:eastAsia="Times New Roman" w:hAnsi="Times New Roman" w:cs="Times New Roman"/>
          <w:color w:val="333333"/>
          <w:sz w:val="28"/>
          <w:szCs w:val="28"/>
          <w:lang w:val="kk-KZ" w:eastAsia="ru-RU"/>
        </w:rPr>
        <w:t> Мендеелев шаһарында  қыдырып жүріп, кездескен элементтердің  бәрімен реакцияға түсіп , аралас-құралас бола береді.Содан  мақтаншақ болып алды. Химия дүниесінде меннен күшті ешкім жоқ деп ойлайды.Бірақ оттегі қателескен еді. Бір күні елді мекен кестесінде фтормен кездесіп қалады.</w:t>
      </w:r>
    </w:p>
    <w:p w:rsidR="004B794B" w:rsidRDefault="004B794B" w:rsidP="004B794B">
      <w:pPr>
        <w:shd w:val="clear" w:color="auto" w:fill="FFFFFF"/>
        <w:spacing w:after="152" w:line="303" w:lineRule="atLeast"/>
        <w:rPr>
          <w:rFonts w:ascii="Times New Roman" w:eastAsia="Times New Roman" w:hAnsi="Times New Roman" w:cs="Times New Roman"/>
          <w:color w:val="333333"/>
          <w:sz w:val="28"/>
          <w:szCs w:val="28"/>
          <w:lang w:eastAsia="ru-RU"/>
        </w:rPr>
      </w:pPr>
      <w:r w:rsidRPr="004B794B">
        <w:rPr>
          <w:rFonts w:ascii="Times New Roman" w:eastAsia="Times New Roman" w:hAnsi="Times New Roman" w:cs="Times New Roman"/>
          <w:color w:val="333333"/>
          <w:sz w:val="28"/>
          <w:szCs w:val="28"/>
          <w:lang w:val="kk-KZ" w:eastAsia="ru-RU"/>
        </w:rPr>
        <w:t>Оны тотықтырғысы келіп еді,күші келмеді.Көмекке сутегін шақырды, екеуі бірігіп су молекуласын құрып фторға ұмтылды.СУ фторға бар күшін жұмсаса да әлі келмеді .Бірақ фтор күшті еді.естімеген ғажайып оқиға болды.Бұрын отты сөндіріп жүрген судың өзі фторда жанып кетті.Мақтаншақ оттегі тотыға ма, тотықсыздана ма?</w:t>
      </w:r>
      <w:r>
        <w:rPr>
          <w:rFonts w:ascii="Times New Roman" w:eastAsia="Times New Roman" w:hAnsi="Times New Roman" w:cs="Times New Roman"/>
          <w:color w:val="333333"/>
          <w:sz w:val="28"/>
          <w:szCs w:val="28"/>
          <w:lang w:val="kk-KZ" w:eastAsia="ru-RU"/>
        </w:rPr>
        <w:t xml:space="preserve"> </w:t>
      </w:r>
      <w:r w:rsidRPr="004B794B">
        <w:rPr>
          <w:rFonts w:ascii="Times New Roman" w:eastAsia="Times New Roman" w:hAnsi="Times New Roman" w:cs="Times New Roman"/>
          <w:color w:val="333333"/>
          <w:sz w:val="28"/>
          <w:szCs w:val="28"/>
          <w:lang w:eastAsia="ru-RU"/>
        </w:rPr>
        <w:t xml:space="preserve">Реакция </w:t>
      </w:r>
      <w:proofErr w:type="spellStart"/>
      <w:r w:rsidRPr="004B794B">
        <w:rPr>
          <w:rFonts w:ascii="Times New Roman" w:eastAsia="Times New Roman" w:hAnsi="Times New Roman" w:cs="Times New Roman"/>
          <w:color w:val="333333"/>
          <w:sz w:val="28"/>
          <w:szCs w:val="28"/>
          <w:lang w:eastAsia="ru-RU"/>
        </w:rPr>
        <w:t>теңдеуін</w:t>
      </w:r>
      <w:proofErr w:type="spellEnd"/>
      <w:r w:rsidRPr="004B794B">
        <w:rPr>
          <w:rFonts w:ascii="Times New Roman" w:eastAsia="Times New Roman" w:hAnsi="Times New Roman" w:cs="Times New Roman"/>
          <w:color w:val="333333"/>
          <w:sz w:val="28"/>
          <w:szCs w:val="28"/>
          <w:lang w:eastAsia="ru-RU"/>
        </w:rPr>
        <w:t xml:space="preserve"> </w:t>
      </w:r>
      <w:proofErr w:type="spellStart"/>
      <w:r w:rsidRPr="004B794B">
        <w:rPr>
          <w:rFonts w:ascii="Times New Roman" w:eastAsia="Times New Roman" w:hAnsi="Times New Roman" w:cs="Times New Roman"/>
          <w:color w:val="333333"/>
          <w:sz w:val="28"/>
          <w:szCs w:val="28"/>
          <w:lang w:eastAsia="ru-RU"/>
        </w:rPr>
        <w:t>жаз</w:t>
      </w:r>
      <w:proofErr w:type="spellEnd"/>
      <w:r w:rsidRPr="004B794B">
        <w:rPr>
          <w:rFonts w:ascii="Times New Roman" w:eastAsia="Times New Roman" w:hAnsi="Times New Roman" w:cs="Times New Roman"/>
          <w:color w:val="333333"/>
          <w:sz w:val="28"/>
          <w:szCs w:val="28"/>
          <w:lang w:eastAsia="ru-RU"/>
        </w:rPr>
        <w:t>?</w:t>
      </w:r>
    </w:p>
    <w:p w:rsidR="004B794B" w:rsidRPr="004B794B" w:rsidRDefault="004B794B" w:rsidP="004B794B">
      <w:pPr>
        <w:spacing w:after="0" w:line="240" w:lineRule="auto"/>
        <w:textAlignment w:val="baseline"/>
        <w:rPr>
          <w:rFonts w:ascii="Times New Roman" w:eastAsia="+mn-ea" w:hAnsi="Times New Roman" w:cs="Times New Roman"/>
          <w:b/>
          <w:color w:val="000000"/>
          <w:kern w:val="24"/>
          <w:sz w:val="28"/>
          <w:szCs w:val="28"/>
          <w:lang w:val="kk-KZ" w:eastAsia="ru-RU"/>
        </w:rPr>
      </w:pPr>
      <w:r w:rsidRPr="004B794B">
        <w:rPr>
          <w:rFonts w:ascii="Times New Roman" w:eastAsia="+mn-ea" w:hAnsi="Times New Roman" w:cs="Times New Roman"/>
          <w:b/>
          <w:color w:val="000000"/>
          <w:kern w:val="24"/>
          <w:sz w:val="28"/>
          <w:szCs w:val="28"/>
          <w:lang w:val="kk-KZ" w:eastAsia="ru-RU"/>
        </w:rPr>
        <w:t>Тапсырма 10</w:t>
      </w:r>
    </w:p>
    <w:p w:rsidR="004B794B" w:rsidRPr="004B794B" w:rsidRDefault="004B794B" w:rsidP="004B794B">
      <w:pPr>
        <w:spacing w:after="0" w:line="240" w:lineRule="auto"/>
        <w:jc w:val="both"/>
        <w:textAlignment w:val="baseline"/>
        <w:rPr>
          <w:rFonts w:ascii="Times New Roman" w:eastAsia="Times New Roman" w:hAnsi="Times New Roman" w:cs="Times New Roman"/>
          <w:sz w:val="28"/>
          <w:szCs w:val="28"/>
          <w:lang w:val="kk-KZ" w:eastAsia="ru-RU"/>
        </w:rPr>
      </w:pPr>
      <w:r>
        <w:rPr>
          <w:rFonts w:ascii="Times New Roman" w:eastAsia="+mn-ea" w:hAnsi="Times New Roman" w:cs="Times New Roman"/>
          <w:color w:val="000000"/>
          <w:kern w:val="24"/>
          <w:sz w:val="28"/>
          <w:szCs w:val="28"/>
          <w:lang w:val="kk-KZ" w:eastAsia="ru-RU"/>
        </w:rPr>
        <w:t xml:space="preserve">   </w:t>
      </w:r>
      <w:r w:rsidRPr="004B794B">
        <w:rPr>
          <w:rFonts w:ascii="Times New Roman" w:eastAsia="+mn-ea" w:hAnsi="Times New Roman" w:cs="Times New Roman"/>
          <w:color w:val="000000"/>
          <w:kern w:val="24"/>
          <w:sz w:val="28"/>
          <w:szCs w:val="28"/>
          <w:lang w:val="kk-KZ" w:eastAsia="ru-RU"/>
        </w:rPr>
        <w:t>Тотығу-тотықсыздану реакциялары ( ТТР) өндірісте,тұрмыста жүзеге асып жататын процестер: газ пеште газдың жануы, тамақ пісіру, кір жуу, үй заттарын тазарту, аяқ-киім, парфюмериялық заттар дайындау, тоқыма бұйымдарын тазалау т.с.с. Сіріңке жақсақ, аспанға фейерверк атсақ- бәрі де тотығу-тотықсыздану процестері. Ағартуға, дезинфекциялауға, сутек асқын тотығының, калии перманганатының, хлор немесе хлорлы ағартқыш ізбестің тотықтырғыш қасиеттері қолданылады.Заттың бетін тазартуға сутегі асқын тотығы қолданылады. Ол, сонымен қатар жібекті, жүнді ағарта алады. Ескі картиналарды қалпына келтіреді. Ағзаға зиянсыз болғандықтан тамақ  өнеркәсібінде шоколадты, сосиска дайындайтын етті ағартуға  қолданылады. Калий перманганатының дезинфекциялағыш қасиеті де тотықтырғыш қасетіне негізделген.Хлорды күшті тотықтырғыш ретінде таза суды стерильдеуге және ағын суларды залалсыздандыруда қолданады. Хлор көптеген бояуларды түссіздендіріп, ағартады.Сондықтан оны мата мен қағазды ағартуға қолданады. Табиғатта ТТР кеңінен таралған. ТТР нәтижесінде біздің ағзамыз тамақтан алатын энергияны жұмсау арқылы адамның іс-әрекеттері жүзеге асырылып жатады.</w:t>
      </w:r>
    </w:p>
    <w:p w:rsidR="004B794B" w:rsidRPr="004B794B" w:rsidRDefault="004B794B" w:rsidP="004B794B">
      <w:pPr>
        <w:spacing w:after="0" w:line="240" w:lineRule="auto"/>
        <w:jc w:val="both"/>
        <w:textAlignment w:val="baseline"/>
        <w:rPr>
          <w:rFonts w:ascii="Times New Roman" w:eastAsia="Times New Roman" w:hAnsi="Times New Roman" w:cs="Times New Roman"/>
          <w:sz w:val="28"/>
          <w:szCs w:val="28"/>
          <w:lang w:eastAsia="ru-RU"/>
        </w:rPr>
      </w:pPr>
      <w:proofErr w:type="gramStart"/>
      <w:r w:rsidRPr="004B794B">
        <w:rPr>
          <w:rFonts w:ascii="Times New Roman" w:eastAsia="+mn-ea" w:hAnsi="Times New Roman" w:cs="Times New Roman"/>
          <w:color w:val="000000"/>
          <w:kern w:val="24"/>
          <w:sz w:val="28"/>
          <w:szCs w:val="28"/>
          <w:lang w:eastAsia="ru-RU"/>
        </w:rPr>
        <w:t>Ал</w:t>
      </w:r>
      <w:proofErr w:type="gramEnd"/>
      <w:r w:rsidRPr="004B794B">
        <w:rPr>
          <w:rFonts w:ascii="Times New Roman" w:eastAsia="+mn-ea" w:hAnsi="Times New Roman" w:cs="Times New Roman"/>
          <w:color w:val="000000"/>
          <w:kern w:val="24"/>
          <w:sz w:val="28"/>
          <w:szCs w:val="28"/>
          <w:lang w:eastAsia="ru-RU"/>
        </w:rPr>
        <w:t xml:space="preserve">, </w:t>
      </w:r>
      <w:proofErr w:type="spellStart"/>
      <w:r w:rsidRPr="004B794B">
        <w:rPr>
          <w:rFonts w:ascii="Times New Roman" w:eastAsia="+mn-ea" w:hAnsi="Times New Roman" w:cs="Times New Roman"/>
          <w:color w:val="000000"/>
          <w:kern w:val="24"/>
          <w:sz w:val="28"/>
          <w:szCs w:val="28"/>
          <w:lang w:eastAsia="ru-RU"/>
        </w:rPr>
        <w:t>енді</w:t>
      </w:r>
      <w:proofErr w:type="spellEnd"/>
      <w:r w:rsidRPr="004B794B">
        <w:rPr>
          <w:rFonts w:ascii="Times New Roman" w:eastAsia="+mn-ea" w:hAnsi="Times New Roman" w:cs="Times New Roman"/>
          <w:color w:val="000000"/>
          <w:kern w:val="24"/>
          <w:sz w:val="28"/>
          <w:szCs w:val="28"/>
          <w:lang w:eastAsia="ru-RU"/>
        </w:rPr>
        <w:t xml:space="preserve">  </w:t>
      </w:r>
      <w:proofErr w:type="spellStart"/>
      <w:r w:rsidRPr="004B794B">
        <w:rPr>
          <w:rFonts w:ascii="Times New Roman" w:eastAsia="+mn-ea" w:hAnsi="Times New Roman" w:cs="Times New Roman"/>
          <w:color w:val="000000"/>
          <w:kern w:val="24"/>
          <w:sz w:val="28"/>
          <w:szCs w:val="28"/>
          <w:lang w:eastAsia="ru-RU"/>
        </w:rPr>
        <w:t>балалар</w:t>
      </w:r>
      <w:proofErr w:type="spellEnd"/>
      <w:r w:rsidRPr="004B794B">
        <w:rPr>
          <w:rFonts w:ascii="Times New Roman" w:eastAsia="+mn-ea" w:hAnsi="Times New Roman" w:cs="Times New Roman"/>
          <w:color w:val="000000"/>
          <w:kern w:val="24"/>
          <w:sz w:val="28"/>
          <w:szCs w:val="28"/>
          <w:lang w:eastAsia="ru-RU"/>
        </w:rPr>
        <w:t xml:space="preserve"> осы </w:t>
      </w:r>
      <w:proofErr w:type="spellStart"/>
      <w:r w:rsidRPr="004B794B">
        <w:rPr>
          <w:rFonts w:ascii="Times New Roman" w:eastAsia="+mn-ea" w:hAnsi="Times New Roman" w:cs="Times New Roman"/>
          <w:color w:val="000000"/>
          <w:kern w:val="24"/>
          <w:sz w:val="28"/>
          <w:szCs w:val="28"/>
          <w:lang w:eastAsia="ru-RU"/>
        </w:rPr>
        <w:t>процестер</w:t>
      </w:r>
      <w:proofErr w:type="spellEnd"/>
      <w:r w:rsidRPr="004B794B">
        <w:rPr>
          <w:rFonts w:ascii="Times New Roman" w:eastAsia="+mn-ea" w:hAnsi="Times New Roman" w:cs="Times New Roman"/>
          <w:color w:val="000000"/>
          <w:kern w:val="24"/>
          <w:sz w:val="28"/>
          <w:szCs w:val="28"/>
          <w:lang w:eastAsia="ru-RU"/>
        </w:rPr>
        <w:t xml:space="preserve"> </w:t>
      </w:r>
      <w:proofErr w:type="spellStart"/>
      <w:r w:rsidRPr="004B794B">
        <w:rPr>
          <w:rFonts w:ascii="Times New Roman" w:eastAsia="+mn-ea" w:hAnsi="Times New Roman" w:cs="Times New Roman"/>
          <w:color w:val="000000"/>
          <w:kern w:val="24"/>
          <w:sz w:val="28"/>
          <w:szCs w:val="28"/>
          <w:lang w:eastAsia="ru-RU"/>
        </w:rPr>
        <w:t>қалай</w:t>
      </w:r>
      <w:proofErr w:type="spellEnd"/>
      <w:r w:rsidRPr="004B794B">
        <w:rPr>
          <w:rFonts w:ascii="Times New Roman" w:eastAsia="+mn-ea" w:hAnsi="Times New Roman" w:cs="Times New Roman"/>
          <w:color w:val="000000"/>
          <w:kern w:val="24"/>
          <w:sz w:val="28"/>
          <w:szCs w:val="28"/>
          <w:lang w:eastAsia="ru-RU"/>
        </w:rPr>
        <w:t xml:space="preserve"> </w:t>
      </w:r>
      <w:proofErr w:type="spellStart"/>
      <w:r w:rsidRPr="004B794B">
        <w:rPr>
          <w:rFonts w:ascii="Times New Roman" w:eastAsia="+mn-ea" w:hAnsi="Times New Roman" w:cs="Times New Roman"/>
          <w:color w:val="000000"/>
          <w:kern w:val="24"/>
          <w:sz w:val="28"/>
          <w:szCs w:val="28"/>
          <w:lang w:eastAsia="ru-RU"/>
        </w:rPr>
        <w:t>жүзеге</w:t>
      </w:r>
      <w:proofErr w:type="spellEnd"/>
      <w:r w:rsidRPr="004B794B">
        <w:rPr>
          <w:rFonts w:ascii="Times New Roman" w:eastAsia="+mn-ea" w:hAnsi="Times New Roman" w:cs="Times New Roman"/>
          <w:color w:val="000000"/>
          <w:kern w:val="24"/>
          <w:sz w:val="28"/>
          <w:szCs w:val="28"/>
          <w:lang w:eastAsia="ru-RU"/>
        </w:rPr>
        <w:t xml:space="preserve"> </w:t>
      </w:r>
      <w:proofErr w:type="spellStart"/>
      <w:r w:rsidRPr="004B794B">
        <w:rPr>
          <w:rFonts w:ascii="Times New Roman" w:eastAsia="+mn-ea" w:hAnsi="Times New Roman" w:cs="Times New Roman"/>
          <w:color w:val="000000"/>
          <w:kern w:val="24"/>
          <w:sz w:val="28"/>
          <w:szCs w:val="28"/>
          <w:lang w:eastAsia="ru-RU"/>
        </w:rPr>
        <w:t>асатынына</w:t>
      </w:r>
      <w:proofErr w:type="spellEnd"/>
      <w:r w:rsidRPr="004B794B">
        <w:rPr>
          <w:rFonts w:ascii="Times New Roman" w:eastAsia="+mn-ea" w:hAnsi="Times New Roman" w:cs="Times New Roman"/>
          <w:color w:val="000000"/>
          <w:kern w:val="24"/>
          <w:sz w:val="28"/>
          <w:szCs w:val="28"/>
          <w:lang w:eastAsia="ru-RU"/>
        </w:rPr>
        <w:t xml:space="preserve"> </w:t>
      </w:r>
      <w:proofErr w:type="spellStart"/>
      <w:r w:rsidRPr="004B794B">
        <w:rPr>
          <w:rFonts w:ascii="Times New Roman" w:eastAsia="+mn-ea" w:hAnsi="Times New Roman" w:cs="Times New Roman"/>
          <w:color w:val="000000"/>
          <w:kern w:val="24"/>
          <w:sz w:val="28"/>
          <w:szCs w:val="28"/>
          <w:lang w:eastAsia="ru-RU"/>
        </w:rPr>
        <w:t>мән</w:t>
      </w:r>
      <w:proofErr w:type="spellEnd"/>
      <w:r w:rsidRPr="004B794B">
        <w:rPr>
          <w:rFonts w:ascii="Times New Roman" w:eastAsia="+mn-ea" w:hAnsi="Times New Roman" w:cs="Times New Roman"/>
          <w:color w:val="000000"/>
          <w:kern w:val="24"/>
          <w:sz w:val="28"/>
          <w:szCs w:val="28"/>
          <w:lang w:eastAsia="ru-RU"/>
        </w:rPr>
        <w:t xml:space="preserve"> </w:t>
      </w:r>
      <w:proofErr w:type="spellStart"/>
      <w:r w:rsidRPr="004B794B">
        <w:rPr>
          <w:rFonts w:ascii="Times New Roman" w:eastAsia="+mn-ea" w:hAnsi="Times New Roman" w:cs="Times New Roman"/>
          <w:color w:val="000000"/>
          <w:kern w:val="24"/>
          <w:sz w:val="28"/>
          <w:szCs w:val="28"/>
          <w:lang w:eastAsia="ru-RU"/>
        </w:rPr>
        <w:t>берейік</w:t>
      </w:r>
      <w:proofErr w:type="spellEnd"/>
      <w:r w:rsidRPr="004B794B">
        <w:rPr>
          <w:rFonts w:ascii="Times New Roman" w:eastAsia="+mn-ea" w:hAnsi="Times New Roman" w:cs="Times New Roman"/>
          <w:color w:val="000000"/>
          <w:kern w:val="24"/>
          <w:sz w:val="28"/>
          <w:szCs w:val="28"/>
          <w:lang w:eastAsia="ru-RU"/>
        </w:rPr>
        <w:t>.</w:t>
      </w:r>
    </w:p>
    <w:p w:rsidR="004B794B" w:rsidRPr="004B794B" w:rsidRDefault="004B794B" w:rsidP="004B794B">
      <w:pPr>
        <w:spacing w:after="0" w:line="240" w:lineRule="auto"/>
        <w:textAlignment w:val="baseline"/>
        <w:rPr>
          <w:rFonts w:ascii="Times New Roman" w:eastAsia="Times New Roman" w:hAnsi="Times New Roman" w:cs="Times New Roman"/>
          <w:sz w:val="28"/>
          <w:szCs w:val="28"/>
          <w:lang w:val="en-US" w:eastAsia="ru-RU"/>
        </w:rPr>
      </w:pPr>
      <w:proofErr w:type="spellStart"/>
      <w:r w:rsidRPr="004B794B">
        <w:rPr>
          <w:rFonts w:ascii="Times New Roman" w:eastAsia="+mn-ea" w:hAnsi="Times New Roman" w:cs="Times New Roman"/>
          <w:color w:val="000000"/>
          <w:kern w:val="24"/>
          <w:sz w:val="28"/>
          <w:szCs w:val="28"/>
          <w:lang w:eastAsia="ru-RU"/>
        </w:rPr>
        <w:t>Тәжірибе</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көрсету</w:t>
      </w:r>
      <w:proofErr w:type="spellEnd"/>
    </w:p>
    <w:p w:rsidR="004B794B" w:rsidRPr="004B794B" w:rsidRDefault="004B794B" w:rsidP="004B794B">
      <w:pPr>
        <w:spacing w:after="0" w:line="240" w:lineRule="auto"/>
        <w:textAlignment w:val="baseline"/>
        <w:rPr>
          <w:rFonts w:ascii="Times New Roman" w:eastAsia="Times New Roman" w:hAnsi="Times New Roman" w:cs="Times New Roman"/>
          <w:sz w:val="28"/>
          <w:szCs w:val="28"/>
          <w:lang w:val="en-US" w:eastAsia="ru-RU"/>
        </w:rPr>
      </w:pPr>
      <w:r w:rsidRPr="004B794B">
        <w:rPr>
          <w:rFonts w:ascii="Times New Roman" w:eastAsia="+mn-ea" w:hAnsi="Times New Roman" w:cs="Times New Roman"/>
          <w:color w:val="000000"/>
          <w:kern w:val="24"/>
          <w:sz w:val="28"/>
          <w:szCs w:val="28"/>
          <w:lang w:val="en-US" w:eastAsia="ru-RU"/>
        </w:rPr>
        <w:t>Al + H2SO4 = Al2 (</w:t>
      </w:r>
      <w:proofErr w:type="gramStart"/>
      <w:r w:rsidRPr="004B794B">
        <w:rPr>
          <w:rFonts w:ascii="Times New Roman" w:eastAsia="+mn-ea" w:hAnsi="Times New Roman" w:cs="Times New Roman"/>
          <w:color w:val="000000"/>
          <w:kern w:val="24"/>
          <w:sz w:val="28"/>
          <w:szCs w:val="28"/>
          <w:lang w:val="en-US" w:eastAsia="ru-RU"/>
        </w:rPr>
        <w:t>SO4 )</w:t>
      </w:r>
      <w:proofErr w:type="gramEnd"/>
      <w:r w:rsidRPr="004B794B">
        <w:rPr>
          <w:rFonts w:ascii="Times New Roman" w:eastAsia="+mn-ea" w:hAnsi="Times New Roman" w:cs="Times New Roman"/>
          <w:color w:val="000000"/>
          <w:kern w:val="24"/>
          <w:sz w:val="28"/>
          <w:szCs w:val="28"/>
          <w:lang w:val="kk-KZ" w:eastAsia="ru-RU"/>
        </w:rPr>
        <w:t>3</w:t>
      </w:r>
      <w:r w:rsidRPr="004B794B">
        <w:rPr>
          <w:rFonts w:ascii="Times New Roman" w:eastAsia="+mn-ea" w:hAnsi="Times New Roman" w:cs="Times New Roman"/>
          <w:color w:val="000000"/>
          <w:kern w:val="24"/>
          <w:sz w:val="28"/>
          <w:szCs w:val="28"/>
          <w:lang w:val="en-US" w:eastAsia="ru-RU"/>
        </w:rPr>
        <w:t>+ H2</w:t>
      </w:r>
    </w:p>
    <w:p w:rsidR="004B794B" w:rsidRPr="004B794B" w:rsidRDefault="004B794B" w:rsidP="004B794B">
      <w:pPr>
        <w:spacing w:after="0" w:line="240" w:lineRule="auto"/>
        <w:jc w:val="both"/>
        <w:textAlignment w:val="baseline"/>
        <w:rPr>
          <w:rFonts w:ascii="Times New Roman" w:eastAsia="Times New Roman" w:hAnsi="Times New Roman" w:cs="Times New Roman"/>
          <w:sz w:val="28"/>
          <w:szCs w:val="28"/>
          <w:lang w:val="en-US" w:eastAsia="ru-RU"/>
        </w:rPr>
      </w:pPr>
      <w:proofErr w:type="spellStart"/>
      <w:r w:rsidRPr="004B794B">
        <w:rPr>
          <w:rFonts w:ascii="Times New Roman" w:eastAsia="+mn-ea" w:hAnsi="Times New Roman" w:cs="Times New Roman"/>
          <w:color w:val="000000"/>
          <w:kern w:val="24"/>
          <w:sz w:val="28"/>
          <w:szCs w:val="28"/>
          <w:lang w:eastAsia="ru-RU"/>
        </w:rPr>
        <w:t>Күкірт</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қышқылының</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сұйытылған</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ерітіндісіне</w:t>
      </w:r>
      <w:proofErr w:type="spellEnd"/>
      <w:r w:rsidRPr="004B794B">
        <w:rPr>
          <w:rFonts w:ascii="Times New Roman" w:eastAsia="+mn-ea" w:hAnsi="Times New Roman" w:cs="Times New Roman"/>
          <w:color w:val="000000"/>
          <w:kern w:val="24"/>
          <w:sz w:val="28"/>
          <w:szCs w:val="28"/>
          <w:lang w:val="en-US" w:eastAsia="ru-RU"/>
        </w:rPr>
        <w:t xml:space="preserve"> </w:t>
      </w:r>
      <w:r w:rsidRPr="004B794B">
        <w:rPr>
          <w:rFonts w:ascii="Times New Roman" w:eastAsia="+mn-ea" w:hAnsi="Times New Roman" w:cs="Times New Roman"/>
          <w:color w:val="000000"/>
          <w:kern w:val="24"/>
          <w:sz w:val="28"/>
          <w:szCs w:val="28"/>
          <w:lang w:eastAsia="ru-RU"/>
        </w:rPr>
        <w:t>алюминий</w:t>
      </w:r>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түйірлерін</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салғанда</w:t>
      </w:r>
      <w:proofErr w:type="spellEnd"/>
      <w:r w:rsidRPr="004B794B">
        <w:rPr>
          <w:rFonts w:ascii="Times New Roman" w:eastAsia="+mn-ea" w:hAnsi="Times New Roman" w:cs="Times New Roman"/>
          <w:color w:val="000000"/>
          <w:kern w:val="24"/>
          <w:sz w:val="28"/>
          <w:szCs w:val="28"/>
          <w:lang w:val="en-US" w:eastAsia="ru-RU"/>
        </w:rPr>
        <w:t xml:space="preserve"> </w:t>
      </w:r>
      <w:r w:rsidRPr="004B794B">
        <w:rPr>
          <w:rFonts w:ascii="Times New Roman" w:eastAsia="+mn-ea" w:hAnsi="Times New Roman" w:cs="Times New Roman"/>
          <w:color w:val="000000"/>
          <w:kern w:val="24"/>
          <w:sz w:val="28"/>
          <w:szCs w:val="28"/>
          <w:lang w:eastAsia="ru-RU"/>
        </w:rPr>
        <w:t>газ</w:t>
      </w:r>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бөлінеді</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себебі</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тотығ</w:t>
      </w:r>
      <w:proofErr w:type="gramStart"/>
      <w:r w:rsidRPr="004B794B">
        <w:rPr>
          <w:rFonts w:ascii="Times New Roman" w:eastAsia="+mn-ea" w:hAnsi="Times New Roman" w:cs="Times New Roman"/>
          <w:color w:val="000000"/>
          <w:kern w:val="24"/>
          <w:sz w:val="28"/>
          <w:szCs w:val="28"/>
          <w:lang w:eastAsia="ru-RU"/>
        </w:rPr>
        <w:t>у</w:t>
      </w:r>
      <w:proofErr w:type="spellEnd"/>
      <w:r w:rsidRPr="004B794B">
        <w:rPr>
          <w:rFonts w:ascii="Times New Roman" w:eastAsia="+mn-ea" w:hAnsi="Times New Roman" w:cs="Times New Roman"/>
          <w:color w:val="000000"/>
          <w:kern w:val="24"/>
          <w:sz w:val="28"/>
          <w:szCs w:val="28"/>
          <w:lang w:val="en-US" w:eastAsia="ru-RU"/>
        </w:rPr>
        <w:t>-</w:t>
      </w:r>
      <w:proofErr w:type="gram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тотықсыздану</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реакциясы</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жүреді</w:t>
      </w:r>
      <w:proofErr w:type="spellEnd"/>
      <w:r w:rsidRPr="004B794B">
        <w:rPr>
          <w:rFonts w:ascii="Times New Roman" w:eastAsia="+mn-ea" w:hAnsi="Times New Roman" w:cs="Times New Roman"/>
          <w:color w:val="000000"/>
          <w:kern w:val="24"/>
          <w:sz w:val="28"/>
          <w:szCs w:val="28"/>
          <w:lang w:val="en-US" w:eastAsia="ru-RU"/>
        </w:rPr>
        <w:t>.</w:t>
      </w:r>
    </w:p>
    <w:p w:rsidR="004B794B" w:rsidRPr="004B794B" w:rsidRDefault="004B794B" w:rsidP="004B794B">
      <w:pPr>
        <w:spacing w:after="0" w:line="240" w:lineRule="auto"/>
        <w:jc w:val="both"/>
        <w:textAlignment w:val="baseline"/>
        <w:rPr>
          <w:rFonts w:ascii="Times New Roman" w:eastAsia="Times New Roman" w:hAnsi="Times New Roman" w:cs="Times New Roman"/>
          <w:sz w:val="28"/>
          <w:szCs w:val="28"/>
          <w:lang w:val="en-US" w:eastAsia="ru-RU"/>
        </w:rPr>
      </w:pPr>
      <w:proofErr w:type="spellStart"/>
      <w:r w:rsidRPr="004B794B">
        <w:rPr>
          <w:rFonts w:ascii="Times New Roman" w:eastAsia="+mn-ea" w:hAnsi="Times New Roman" w:cs="Times New Roman"/>
          <w:color w:val="000000"/>
          <w:kern w:val="24"/>
          <w:sz w:val="28"/>
          <w:szCs w:val="28"/>
          <w:lang w:eastAsia="ru-RU"/>
        </w:rPr>
        <w:t>Валенттілік</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электрондары</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электртерістілігі</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кіші</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атомдардан</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электр</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терістілігі</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үлкен</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атомдарға</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ауысады</w:t>
      </w:r>
      <w:proofErr w:type="spellEnd"/>
      <w:proofErr w:type="gramStart"/>
      <w:r w:rsidRPr="004B794B">
        <w:rPr>
          <w:rFonts w:ascii="Times New Roman" w:eastAsia="+mn-ea" w:hAnsi="Times New Roman" w:cs="Times New Roman"/>
          <w:color w:val="000000"/>
          <w:kern w:val="24"/>
          <w:sz w:val="28"/>
          <w:szCs w:val="28"/>
          <w:lang w:val="en-US" w:eastAsia="ru-RU"/>
        </w:rPr>
        <w:t>.</w:t>
      </w:r>
      <w:proofErr w:type="spellStart"/>
      <w:r w:rsidRPr="004B794B">
        <w:rPr>
          <w:rFonts w:ascii="Times New Roman" w:eastAsia="+mn-ea" w:hAnsi="Times New Roman" w:cs="Times New Roman"/>
          <w:color w:val="000000"/>
          <w:kern w:val="24"/>
          <w:sz w:val="28"/>
          <w:szCs w:val="28"/>
          <w:lang w:eastAsia="ru-RU"/>
        </w:rPr>
        <w:t>Э</w:t>
      </w:r>
      <w:proofErr w:type="gramEnd"/>
      <w:r w:rsidRPr="004B794B">
        <w:rPr>
          <w:rFonts w:ascii="Times New Roman" w:eastAsia="+mn-ea" w:hAnsi="Times New Roman" w:cs="Times New Roman"/>
          <w:color w:val="000000"/>
          <w:kern w:val="24"/>
          <w:sz w:val="28"/>
          <w:szCs w:val="28"/>
          <w:lang w:eastAsia="ru-RU"/>
        </w:rPr>
        <w:t>лектрондар</w:t>
      </w:r>
      <w:proofErr w:type="spellEnd"/>
      <w:r w:rsidRPr="004B794B">
        <w:rPr>
          <w:rFonts w:ascii="Times New Roman" w:eastAsia="+mn-ea" w:hAnsi="Times New Roman" w:cs="Times New Roman"/>
          <w:color w:val="000000"/>
          <w:kern w:val="24"/>
          <w:sz w:val="28"/>
          <w:szCs w:val="28"/>
          <w:lang w:val="en-US" w:eastAsia="ru-RU"/>
        </w:rPr>
        <w:t xml:space="preserve">  </w:t>
      </w:r>
      <w:r w:rsidRPr="004B794B">
        <w:rPr>
          <w:rFonts w:ascii="Times New Roman" w:eastAsia="+mn-ea" w:hAnsi="Times New Roman" w:cs="Times New Roman"/>
          <w:color w:val="000000"/>
          <w:kern w:val="24"/>
          <w:sz w:val="28"/>
          <w:szCs w:val="28"/>
          <w:lang w:eastAsia="ru-RU"/>
        </w:rPr>
        <w:t>беру</w:t>
      </w:r>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процесі</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тотығу</w:t>
      </w:r>
      <w:proofErr w:type="spellEnd"/>
      <w:r w:rsidRPr="004B794B">
        <w:rPr>
          <w:rFonts w:ascii="Times New Roman" w:eastAsia="+mn-ea" w:hAnsi="Times New Roman" w:cs="Times New Roman"/>
          <w:color w:val="000000"/>
          <w:kern w:val="24"/>
          <w:sz w:val="28"/>
          <w:szCs w:val="28"/>
          <w:lang w:val="en-US" w:eastAsia="ru-RU"/>
        </w:rPr>
        <w:t xml:space="preserve">, </w:t>
      </w:r>
      <w:r w:rsidRPr="004B794B">
        <w:rPr>
          <w:rFonts w:ascii="Times New Roman" w:eastAsia="+mn-ea" w:hAnsi="Times New Roman" w:cs="Times New Roman"/>
          <w:color w:val="000000"/>
          <w:kern w:val="24"/>
          <w:sz w:val="28"/>
          <w:szCs w:val="28"/>
          <w:lang w:eastAsia="ru-RU"/>
        </w:rPr>
        <w:t>ал</w:t>
      </w:r>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қосып</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алу</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процесі</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тотықсыздану</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деп</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аталады</w:t>
      </w:r>
      <w:proofErr w:type="spellEnd"/>
      <w:r w:rsidRPr="004B794B">
        <w:rPr>
          <w:rFonts w:ascii="Times New Roman" w:eastAsia="+mn-ea" w:hAnsi="Times New Roman" w:cs="Times New Roman"/>
          <w:color w:val="000000"/>
          <w:kern w:val="24"/>
          <w:sz w:val="28"/>
          <w:szCs w:val="28"/>
          <w:lang w:val="en-US" w:eastAsia="ru-RU"/>
        </w:rPr>
        <w:t>.</w:t>
      </w:r>
    </w:p>
    <w:p w:rsidR="004B794B" w:rsidRPr="004B794B" w:rsidRDefault="004B794B" w:rsidP="004B794B">
      <w:pPr>
        <w:spacing w:after="0" w:line="240" w:lineRule="auto"/>
        <w:jc w:val="both"/>
        <w:textAlignment w:val="baseline"/>
        <w:rPr>
          <w:rFonts w:ascii="Times New Roman" w:eastAsia="+mn-ea" w:hAnsi="Times New Roman" w:cs="Times New Roman"/>
          <w:color w:val="000000"/>
          <w:kern w:val="24"/>
          <w:sz w:val="28"/>
          <w:szCs w:val="28"/>
          <w:lang w:val="kk-KZ" w:eastAsia="ru-RU"/>
        </w:rPr>
      </w:pPr>
      <w:proofErr w:type="spellStart"/>
      <w:r w:rsidRPr="004B794B">
        <w:rPr>
          <w:rFonts w:ascii="Times New Roman" w:eastAsia="+mn-ea" w:hAnsi="Times New Roman" w:cs="Times New Roman"/>
          <w:color w:val="000000"/>
          <w:kern w:val="24"/>
          <w:sz w:val="28"/>
          <w:szCs w:val="28"/>
          <w:lang w:eastAsia="ru-RU"/>
        </w:rPr>
        <w:t>Электрондарды</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қосып</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алатын</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атомдар</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немесе</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иондар</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тотықтырғыш</w:t>
      </w:r>
      <w:proofErr w:type="spellEnd"/>
      <w:r w:rsidRPr="004B794B">
        <w:rPr>
          <w:rFonts w:ascii="Times New Roman" w:eastAsia="+mn-ea" w:hAnsi="Times New Roman" w:cs="Times New Roman"/>
          <w:color w:val="000000"/>
          <w:kern w:val="24"/>
          <w:sz w:val="28"/>
          <w:szCs w:val="28"/>
          <w:lang w:val="en-US" w:eastAsia="ru-RU"/>
        </w:rPr>
        <w:t xml:space="preserve">, </w:t>
      </w:r>
      <w:proofErr w:type="gramStart"/>
      <w:r w:rsidRPr="004B794B">
        <w:rPr>
          <w:rFonts w:ascii="Times New Roman" w:eastAsia="+mn-ea" w:hAnsi="Times New Roman" w:cs="Times New Roman"/>
          <w:color w:val="000000"/>
          <w:kern w:val="24"/>
          <w:sz w:val="28"/>
          <w:szCs w:val="28"/>
          <w:lang w:eastAsia="ru-RU"/>
        </w:rPr>
        <w:t>ал</w:t>
      </w:r>
      <w:proofErr w:type="gram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беретіндері</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тотықсыздандырғыш</w:t>
      </w:r>
      <w:proofErr w:type="spellEnd"/>
      <w:r w:rsidRPr="004B794B">
        <w:rPr>
          <w:rFonts w:ascii="Times New Roman" w:eastAsia="+mn-ea" w:hAnsi="Times New Roman" w:cs="Times New Roman"/>
          <w:color w:val="000000"/>
          <w:kern w:val="24"/>
          <w:sz w:val="28"/>
          <w:szCs w:val="28"/>
          <w:lang w:val="en-US" w:eastAsia="ru-RU"/>
        </w:rPr>
        <w:t xml:space="preserve"> </w:t>
      </w:r>
      <w:proofErr w:type="spellStart"/>
      <w:r w:rsidRPr="004B794B">
        <w:rPr>
          <w:rFonts w:ascii="Times New Roman" w:eastAsia="+mn-ea" w:hAnsi="Times New Roman" w:cs="Times New Roman"/>
          <w:color w:val="000000"/>
          <w:kern w:val="24"/>
          <w:sz w:val="28"/>
          <w:szCs w:val="28"/>
          <w:lang w:eastAsia="ru-RU"/>
        </w:rPr>
        <w:t>болады</w:t>
      </w:r>
      <w:proofErr w:type="spellEnd"/>
      <w:r w:rsidRPr="004B794B">
        <w:rPr>
          <w:rFonts w:ascii="Times New Roman" w:eastAsia="+mn-ea" w:hAnsi="Times New Roman" w:cs="Times New Roman"/>
          <w:color w:val="000000"/>
          <w:kern w:val="24"/>
          <w:sz w:val="28"/>
          <w:szCs w:val="28"/>
          <w:lang w:val="en-US" w:eastAsia="ru-RU"/>
        </w:rPr>
        <w:t xml:space="preserve">. </w:t>
      </w:r>
    </w:p>
    <w:p w:rsidR="004B794B" w:rsidRPr="004B794B" w:rsidRDefault="004B794B" w:rsidP="004B794B">
      <w:pPr>
        <w:spacing w:after="0" w:line="240" w:lineRule="auto"/>
        <w:textAlignment w:val="baseline"/>
        <w:rPr>
          <w:rFonts w:ascii="Times New Roman" w:eastAsia="Times New Roman" w:hAnsi="Times New Roman" w:cs="Times New Roman"/>
          <w:sz w:val="28"/>
          <w:szCs w:val="28"/>
          <w:lang w:val="kk-KZ" w:eastAsia="ru-RU"/>
        </w:rPr>
      </w:pPr>
    </w:p>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bCs/>
          <w:sz w:val="28"/>
          <w:szCs w:val="28"/>
          <w:lang w:val="kk-KZ"/>
        </w:rPr>
        <w:t>Сұрақ 1:</w:t>
      </w:r>
      <w:r w:rsidRPr="004B794B">
        <w:rPr>
          <w:rFonts w:ascii="Times New Roman" w:hAnsi="Times New Roman" w:cs="Times New Roman"/>
          <w:bCs/>
          <w:sz w:val="28"/>
          <w:szCs w:val="28"/>
          <w:lang w:val="kk-KZ"/>
        </w:rPr>
        <w:t xml:space="preserve"> </w:t>
      </w:r>
      <w:r w:rsidRPr="004B794B">
        <w:rPr>
          <w:rFonts w:ascii="Times New Roman" w:hAnsi="Times New Roman" w:cs="Times New Roman"/>
          <w:sz w:val="28"/>
          <w:szCs w:val="28"/>
          <w:lang w:val="kk-KZ"/>
        </w:rPr>
        <w:t>ТТР- реакцияға қатысушы заттардың құрамындағы элементі тотығу дәрежелерінің өзгеруімен жүретін реакциялар .Бұл әдіс реакция жүрген ортаның табиғатына  байланысты.Себебі.....</w:t>
      </w:r>
    </w:p>
    <w:p w:rsidR="004B794B" w:rsidRPr="004B794B" w:rsidRDefault="004B794B" w:rsidP="004B794B">
      <w:pPr>
        <w:spacing w:after="0" w:line="240" w:lineRule="auto"/>
        <w:rPr>
          <w:rFonts w:ascii="Times New Roman" w:hAnsi="Times New Roman" w:cs="Times New Roman"/>
          <w:sz w:val="28"/>
          <w:szCs w:val="28"/>
        </w:rPr>
      </w:pPr>
      <w:r w:rsidRPr="004B794B">
        <w:rPr>
          <w:rFonts w:ascii="Times New Roman" w:hAnsi="Times New Roman" w:cs="Times New Roman"/>
          <w:sz w:val="28"/>
          <w:szCs w:val="28"/>
        </w:rPr>
        <w:lastRenderedPageBreak/>
        <w:t xml:space="preserve">А) </w:t>
      </w:r>
      <w:proofErr w:type="spellStart"/>
      <w:r w:rsidRPr="004B794B">
        <w:rPr>
          <w:rFonts w:ascii="Times New Roman" w:hAnsi="Times New Roman" w:cs="Times New Roman"/>
          <w:sz w:val="28"/>
          <w:szCs w:val="28"/>
        </w:rPr>
        <w:t>себебі</w:t>
      </w:r>
      <w:proofErr w:type="spellEnd"/>
      <w:r w:rsidRPr="004B794B">
        <w:rPr>
          <w:rFonts w:ascii="Times New Roman" w:hAnsi="Times New Roman" w:cs="Times New Roman"/>
          <w:sz w:val="28"/>
          <w:szCs w:val="28"/>
        </w:rPr>
        <w:t xml:space="preserve">, реакция </w:t>
      </w:r>
      <w:proofErr w:type="spellStart"/>
      <w:r w:rsidRPr="004B794B">
        <w:rPr>
          <w:rFonts w:ascii="Times New Roman" w:hAnsi="Times New Roman" w:cs="Times New Roman"/>
          <w:sz w:val="28"/>
          <w:szCs w:val="28"/>
        </w:rPr>
        <w:t>бағытына</w:t>
      </w:r>
      <w:proofErr w:type="spellEnd"/>
      <w:r w:rsidRPr="004B794B">
        <w:rPr>
          <w:rFonts w:ascii="Times New Roman" w:hAnsi="Times New Roman" w:cs="Times New Roman"/>
          <w:sz w:val="28"/>
          <w:szCs w:val="28"/>
        </w:rPr>
        <w:t xml:space="preserve"> орта </w:t>
      </w:r>
      <w:proofErr w:type="spellStart"/>
      <w:r w:rsidRPr="004B794B">
        <w:rPr>
          <w:rFonts w:ascii="Times New Roman" w:hAnsi="Times New Roman" w:cs="Times New Roman"/>
          <w:sz w:val="28"/>
          <w:szCs w:val="28"/>
        </w:rPr>
        <w:t>кү</w:t>
      </w:r>
      <w:proofErr w:type="gramStart"/>
      <w:r w:rsidRPr="004B794B">
        <w:rPr>
          <w:rFonts w:ascii="Times New Roman" w:hAnsi="Times New Roman" w:cs="Times New Roman"/>
          <w:sz w:val="28"/>
          <w:szCs w:val="28"/>
        </w:rPr>
        <w:t>шт</w:t>
      </w:r>
      <w:proofErr w:type="gramEnd"/>
      <w:r w:rsidRPr="004B794B">
        <w:rPr>
          <w:rFonts w:ascii="Times New Roman" w:hAnsi="Times New Roman" w:cs="Times New Roman"/>
          <w:sz w:val="28"/>
          <w:szCs w:val="28"/>
        </w:rPr>
        <w:t>і</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әсерін</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тигізеді</w:t>
      </w:r>
      <w:proofErr w:type="spellEnd"/>
    </w:p>
    <w:p w:rsidR="004B794B" w:rsidRPr="004B794B" w:rsidRDefault="004B794B" w:rsidP="004B794B">
      <w:pPr>
        <w:spacing w:after="0" w:line="240" w:lineRule="auto"/>
        <w:rPr>
          <w:rFonts w:ascii="Times New Roman" w:hAnsi="Times New Roman" w:cs="Times New Roman"/>
          <w:sz w:val="28"/>
          <w:szCs w:val="28"/>
        </w:rPr>
      </w:pPr>
      <w:r w:rsidRPr="004B794B">
        <w:rPr>
          <w:rFonts w:ascii="Times New Roman" w:hAnsi="Times New Roman" w:cs="Times New Roman"/>
          <w:sz w:val="28"/>
          <w:szCs w:val="28"/>
        </w:rPr>
        <w:t xml:space="preserve">В) </w:t>
      </w:r>
      <w:proofErr w:type="spellStart"/>
      <w:r w:rsidRPr="004B794B">
        <w:rPr>
          <w:rFonts w:ascii="Times New Roman" w:hAnsi="Times New Roman" w:cs="Times New Roman"/>
          <w:sz w:val="28"/>
          <w:szCs w:val="28"/>
        </w:rPr>
        <w:t>себебі</w:t>
      </w:r>
      <w:proofErr w:type="spellEnd"/>
      <w:r w:rsidRPr="004B794B">
        <w:rPr>
          <w:rFonts w:ascii="Times New Roman" w:hAnsi="Times New Roman" w:cs="Times New Roman"/>
          <w:sz w:val="28"/>
          <w:szCs w:val="28"/>
        </w:rPr>
        <w:t xml:space="preserve">, реакция </w:t>
      </w:r>
      <w:proofErr w:type="spellStart"/>
      <w:proofErr w:type="gramStart"/>
      <w:r w:rsidRPr="004B794B">
        <w:rPr>
          <w:rFonts w:ascii="Times New Roman" w:hAnsi="Times New Roman" w:cs="Times New Roman"/>
          <w:sz w:val="28"/>
          <w:szCs w:val="28"/>
        </w:rPr>
        <w:t>жүру</w:t>
      </w:r>
      <w:proofErr w:type="gramEnd"/>
      <w:r w:rsidRPr="004B794B">
        <w:rPr>
          <w:rFonts w:ascii="Times New Roman" w:hAnsi="Times New Roman" w:cs="Times New Roman"/>
          <w:sz w:val="28"/>
          <w:szCs w:val="28"/>
        </w:rPr>
        <w:t>іне</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байланысты</w:t>
      </w:r>
      <w:proofErr w:type="spellEnd"/>
    </w:p>
    <w:p w:rsidR="004B794B" w:rsidRPr="004B794B" w:rsidRDefault="004B794B" w:rsidP="004B794B">
      <w:pPr>
        <w:spacing w:after="0" w:line="240" w:lineRule="auto"/>
        <w:rPr>
          <w:rFonts w:ascii="Times New Roman" w:hAnsi="Times New Roman" w:cs="Times New Roman"/>
          <w:sz w:val="28"/>
          <w:szCs w:val="28"/>
        </w:rPr>
      </w:pPr>
      <w:r w:rsidRPr="004B794B">
        <w:rPr>
          <w:rFonts w:ascii="Times New Roman" w:hAnsi="Times New Roman" w:cs="Times New Roman"/>
          <w:sz w:val="28"/>
          <w:szCs w:val="28"/>
        </w:rPr>
        <w:t xml:space="preserve">С) </w:t>
      </w:r>
      <w:proofErr w:type="spellStart"/>
      <w:r w:rsidRPr="004B794B">
        <w:rPr>
          <w:rFonts w:ascii="Times New Roman" w:hAnsi="Times New Roman" w:cs="Times New Roman"/>
          <w:sz w:val="28"/>
          <w:szCs w:val="28"/>
        </w:rPr>
        <w:t>себебі</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тотығу</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реакциясы</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жү</w:t>
      </w:r>
      <w:proofErr w:type="gramStart"/>
      <w:r w:rsidRPr="004B794B">
        <w:rPr>
          <w:rFonts w:ascii="Times New Roman" w:hAnsi="Times New Roman" w:cs="Times New Roman"/>
          <w:sz w:val="28"/>
          <w:szCs w:val="28"/>
        </w:rPr>
        <w:t>ред</w:t>
      </w:r>
      <w:proofErr w:type="gramEnd"/>
      <w:r w:rsidRPr="004B794B">
        <w:rPr>
          <w:rFonts w:ascii="Times New Roman" w:hAnsi="Times New Roman" w:cs="Times New Roman"/>
          <w:sz w:val="28"/>
          <w:szCs w:val="28"/>
        </w:rPr>
        <w:t>і</w:t>
      </w:r>
      <w:proofErr w:type="spellEnd"/>
    </w:p>
    <w:p w:rsidR="004B794B" w:rsidRPr="004B794B" w:rsidRDefault="004B794B" w:rsidP="004B794B">
      <w:pPr>
        <w:spacing w:after="0" w:line="240" w:lineRule="auto"/>
        <w:rPr>
          <w:rFonts w:ascii="Times New Roman" w:hAnsi="Times New Roman" w:cs="Times New Roman"/>
          <w:b/>
          <w:sz w:val="28"/>
          <w:szCs w:val="28"/>
        </w:rPr>
      </w:pPr>
      <w:r w:rsidRPr="004B794B">
        <w:rPr>
          <w:rFonts w:ascii="Times New Roman" w:hAnsi="Times New Roman" w:cs="Times New Roman"/>
          <w:b/>
          <w:sz w:val="28"/>
          <w:szCs w:val="28"/>
        </w:rPr>
        <w:t xml:space="preserve">Д) </w:t>
      </w:r>
      <w:proofErr w:type="spellStart"/>
      <w:r w:rsidRPr="004B794B">
        <w:rPr>
          <w:rFonts w:ascii="Times New Roman" w:hAnsi="Times New Roman" w:cs="Times New Roman"/>
          <w:b/>
          <w:sz w:val="28"/>
          <w:szCs w:val="28"/>
        </w:rPr>
        <w:t>себебі</w:t>
      </w:r>
      <w:proofErr w:type="spellEnd"/>
      <w:r w:rsidRPr="004B794B">
        <w:rPr>
          <w:rFonts w:ascii="Times New Roman" w:hAnsi="Times New Roman" w:cs="Times New Roman"/>
          <w:b/>
          <w:sz w:val="28"/>
          <w:szCs w:val="28"/>
        </w:rPr>
        <w:t xml:space="preserve">, </w:t>
      </w:r>
      <w:proofErr w:type="spellStart"/>
      <w:r w:rsidRPr="004B794B">
        <w:rPr>
          <w:rFonts w:ascii="Times New Roman" w:hAnsi="Times New Roman" w:cs="Times New Roman"/>
          <w:b/>
          <w:sz w:val="28"/>
          <w:szCs w:val="28"/>
        </w:rPr>
        <w:t>тотықсыздану</w:t>
      </w:r>
      <w:proofErr w:type="spellEnd"/>
      <w:r w:rsidRPr="004B794B">
        <w:rPr>
          <w:rFonts w:ascii="Times New Roman" w:hAnsi="Times New Roman" w:cs="Times New Roman"/>
          <w:b/>
          <w:sz w:val="28"/>
          <w:szCs w:val="28"/>
        </w:rPr>
        <w:t xml:space="preserve"> </w:t>
      </w:r>
      <w:proofErr w:type="spellStart"/>
      <w:r w:rsidRPr="004B794B">
        <w:rPr>
          <w:rFonts w:ascii="Times New Roman" w:hAnsi="Times New Roman" w:cs="Times New Roman"/>
          <w:b/>
          <w:sz w:val="28"/>
          <w:szCs w:val="28"/>
        </w:rPr>
        <w:t>реакциясы</w:t>
      </w:r>
      <w:proofErr w:type="spellEnd"/>
      <w:r w:rsidRPr="004B794B">
        <w:rPr>
          <w:rFonts w:ascii="Times New Roman" w:hAnsi="Times New Roman" w:cs="Times New Roman"/>
          <w:b/>
          <w:sz w:val="28"/>
          <w:szCs w:val="28"/>
        </w:rPr>
        <w:t xml:space="preserve"> </w:t>
      </w:r>
      <w:proofErr w:type="spellStart"/>
      <w:r w:rsidRPr="004B794B">
        <w:rPr>
          <w:rFonts w:ascii="Times New Roman" w:hAnsi="Times New Roman" w:cs="Times New Roman"/>
          <w:b/>
          <w:sz w:val="28"/>
          <w:szCs w:val="28"/>
        </w:rPr>
        <w:t>жү</w:t>
      </w:r>
      <w:proofErr w:type="gramStart"/>
      <w:r w:rsidRPr="004B794B">
        <w:rPr>
          <w:rFonts w:ascii="Times New Roman" w:hAnsi="Times New Roman" w:cs="Times New Roman"/>
          <w:b/>
          <w:sz w:val="28"/>
          <w:szCs w:val="28"/>
        </w:rPr>
        <w:t>ред</w:t>
      </w:r>
      <w:proofErr w:type="gramEnd"/>
      <w:r w:rsidRPr="004B794B">
        <w:rPr>
          <w:rFonts w:ascii="Times New Roman" w:hAnsi="Times New Roman" w:cs="Times New Roman"/>
          <w:b/>
          <w:sz w:val="28"/>
          <w:szCs w:val="28"/>
        </w:rPr>
        <w:t>і</w:t>
      </w:r>
      <w:proofErr w:type="spellEnd"/>
      <w:r w:rsidRPr="004B794B">
        <w:rPr>
          <w:rFonts w:ascii="Times New Roman" w:hAnsi="Times New Roman" w:cs="Times New Roman"/>
          <w:b/>
          <w:sz w:val="28"/>
          <w:szCs w:val="28"/>
        </w:rPr>
        <w:t xml:space="preserve">  </w:t>
      </w:r>
    </w:p>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sz w:val="28"/>
          <w:szCs w:val="28"/>
        </w:rPr>
        <w:t xml:space="preserve">Е) </w:t>
      </w:r>
      <w:proofErr w:type="spellStart"/>
      <w:r w:rsidRPr="004B794B">
        <w:rPr>
          <w:rFonts w:ascii="Times New Roman" w:hAnsi="Times New Roman" w:cs="Times New Roman"/>
          <w:sz w:val="28"/>
          <w:szCs w:val="28"/>
        </w:rPr>
        <w:t>себебі</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электр</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тері</w:t>
      </w:r>
      <w:proofErr w:type="gramStart"/>
      <w:r w:rsidRPr="004B794B">
        <w:rPr>
          <w:rFonts w:ascii="Times New Roman" w:hAnsi="Times New Roman" w:cs="Times New Roman"/>
          <w:sz w:val="28"/>
          <w:szCs w:val="28"/>
        </w:rPr>
        <w:t>ст</w:t>
      </w:r>
      <w:proofErr w:type="gramEnd"/>
      <w:r w:rsidRPr="004B794B">
        <w:rPr>
          <w:rFonts w:ascii="Times New Roman" w:hAnsi="Times New Roman" w:cs="Times New Roman"/>
          <w:sz w:val="28"/>
          <w:szCs w:val="28"/>
        </w:rPr>
        <w:t>ілігі</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үлкен</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атомдарға</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ауысады</w:t>
      </w:r>
      <w:proofErr w:type="spellEnd"/>
    </w:p>
    <w:p w:rsidR="004B794B" w:rsidRPr="004B794B" w:rsidRDefault="004B794B" w:rsidP="004B794B">
      <w:pPr>
        <w:spacing w:after="0" w:line="240" w:lineRule="auto"/>
        <w:rPr>
          <w:rFonts w:ascii="Times New Roman" w:hAnsi="Times New Roman" w:cs="Times New Roman"/>
          <w:sz w:val="28"/>
          <w:szCs w:val="28"/>
          <w:lang w:val="kk-KZ"/>
        </w:rPr>
      </w:pPr>
    </w:p>
    <w:p w:rsidR="004B794B" w:rsidRPr="004B794B" w:rsidRDefault="004B794B" w:rsidP="004B794B">
      <w:pPr>
        <w:spacing w:after="0" w:line="240" w:lineRule="auto"/>
        <w:rPr>
          <w:rFonts w:ascii="Times New Roman" w:hAnsi="Times New Roman" w:cs="Times New Roman"/>
          <w:sz w:val="28"/>
          <w:szCs w:val="28"/>
        </w:rPr>
      </w:pPr>
      <w:proofErr w:type="spellStart"/>
      <w:r w:rsidRPr="004B794B">
        <w:rPr>
          <w:rFonts w:ascii="Times New Roman" w:hAnsi="Times New Roman" w:cs="Times New Roman"/>
          <w:b/>
          <w:bCs/>
          <w:sz w:val="28"/>
          <w:szCs w:val="28"/>
        </w:rPr>
        <w:t>Сұрақ</w:t>
      </w:r>
      <w:proofErr w:type="spellEnd"/>
      <w:r w:rsidRPr="004B794B">
        <w:rPr>
          <w:rFonts w:ascii="Times New Roman" w:hAnsi="Times New Roman" w:cs="Times New Roman"/>
          <w:b/>
          <w:bCs/>
          <w:sz w:val="28"/>
          <w:szCs w:val="28"/>
        </w:rPr>
        <w:t xml:space="preserve"> 2:</w:t>
      </w:r>
      <w:r w:rsidRPr="004B794B">
        <w:rPr>
          <w:rFonts w:ascii="Times New Roman" w:hAnsi="Times New Roman" w:cs="Times New Roman"/>
          <w:bCs/>
          <w:sz w:val="28"/>
          <w:szCs w:val="28"/>
        </w:rPr>
        <w:t xml:space="preserve">    </w:t>
      </w:r>
      <w:r w:rsidRPr="004B794B">
        <w:rPr>
          <w:rFonts w:ascii="Times New Roman" w:hAnsi="Times New Roman" w:cs="Times New Roman"/>
          <w:sz w:val="28"/>
          <w:szCs w:val="28"/>
        </w:rPr>
        <w:t>ТТ</w:t>
      </w:r>
      <w:proofErr w:type="gramStart"/>
      <w:r w:rsidRPr="004B794B">
        <w:rPr>
          <w:rFonts w:ascii="Times New Roman" w:hAnsi="Times New Roman" w:cs="Times New Roman"/>
          <w:sz w:val="28"/>
          <w:szCs w:val="28"/>
        </w:rPr>
        <w:t>Р-</w:t>
      </w:r>
      <w:proofErr w:type="gram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тотығу</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тотықсыздану</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реакциясы</w:t>
      </w:r>
      <w:proofErr w:type="spellEnd"/>
      <w:r w:rsidRPr="004B794B">
        <w:rPr>
          <w:rFonts w:ascii="Times New Roman" w:hAnsi="Times New Roman" w:cs="Times New Roman"/>
          <w:sz w:val="28"/>
          <w:szCs w:val="28"/>
        </w:rPr>
        <w:t>.</w:t>
      </w:r>
    </w:p>
    <w:p w:rsidR="004B794B" w:rsidRPr="004B794B" w:rsidRDefault="004B794B" w:rsidP="004B794B">
      <w:pPr>
        <w:spacing w:after="0" w:line="240" w:lineRule="auto"/>
        <w:rPr>
          <w:rFonts w:ascii="Times New Roman" w:hAnsi="Times New Roman" w:cs="Times New Roman"/>
          <w:sz w:val="28"/>
          <w:szCs w:val="28"/>
          <w:lang w:val="kk-KZ"/>
        </w:rPr>
      </w:pPr>
      <w:proofErr w:type="spellStart"/>
      <w:r w:rsidRPr="004B794B">
        <w:rPr>
          <w:rFonts w:ascii="Times New Roman" w:hAnsi="Times New Roman" w:cs="Times New Roman"/>
          <w:sz w:val="28"/>
          <w:szCs w:val="28"/>
        </w:rPr>
        <w:t>Төменде</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келті</w:t>
      </w:r>
      <w:proofErr w:type="gramStart"/>
      <w:r w:rsidRPr="004B794B">
        <w:rPr>
          <w:rFonts w:ascii="Times New Roman" w:hAnsi="Times New Roman" w:cs="Times New Roman"/>
          <w:sz w:val="28"/>
          <w:szCs w:val="28"/>
        </w:rPr>
        <w:t>р</w:t>
      </w:r>
      <w:proofErr w:type="gramEnd"/>
      <w:r w:rsidRPr="004B794B">
        <w:rPr>
          <w:rFonts w:ascii="Times New Roman" w:hAnsi="Times New Roman" w:cs="Times New Roman"/>
          <w:sz w:val="28"/>
          <w:szCs w:val="28"/>
        </w:rPr>
        <w:t>ілген</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мүмкін</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пайымдауларды</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әр</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қатардан</w:t>
      </w:r>
      <w:proofErr w:type="spellEnd"/>
      <w:r w:rsidRPr="004B794B">
        <w:rPr>
          <w:rFonts w:ascii="Times New Roman" w:hAnsi="Times New Roman" w:cs="Times New Roman"/>
          <w:sz w:val="28"/>
          <w:szCs w:val="28"/>
        </w:rPr>
        <w:t xml:space="preserve"> «Ия» </w:t>
      </w:r>
      <w:proofErr w:type="spellStart"/>
      <w:r w:rsidRPr="004B794B">
        <w:rPr>
          <w:rFonts w:ascii="Times New Roman" w:hAnsi="Times New Roman" w:cs="Times New Roman"/>
          <w:sz w:val="28"/>
          <w:szCs w:val="28"/>
        </w:rPr>
        <w:t>немесе</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Жоқ</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деп</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айналдыра</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сызыңыз</w:t>
      </w:r>
      <w:proofErr w:type="spellEnd"/>
    </w:p>
    <w:tbl>
      <w:tblPr>
        <w:tblStyle w:val="a5"/>
        <w:tblW w:w="0" w:type="auto"/>
        <w:tblLook w:val="04A0" w:firstRow="1" w:lastRow="0" w:firstColumn="1" w:lastColumn="0" w:noHBand="0" w:noVBand="1"/>
      </w:tblPr>
      <w:tblGrid>
        <w:gridCol w:w="4785"/>
        <w:gridCol w:w="4786"/>
      </w:tblGrid>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sz w:val="28"/>
                <w:szCs w:val="28"/>
                <w:lang w:val="kk-KZ"/>
              </w:rPr>
            </w:pPr>
            <w:proofErr w:type="spellStart"/>
            <w:r w:rsidRPr="004B794B">
              <w:rPr>
                <w:rFonts w:ascii="Times New Roman" w:hAnsi="Times New Roman" w:cs="Times New Roman"/>
                <w:sz w:val="28"/>
                <w:szCs w:val="28"/>
              </w:rPr>
              <w:t>Тотығ</w:t>
            </w:r>
            <w:proofErr w:type="gramStart"/>
            <w:r w:rsidRPr="004B794B">
              <w:rPr>
                <w:rFonts w:ascii="Times New Roman" w:hAnsi="Times New Roman" w:cs="Times New Roman"/>
                <w:sz w:val="28"/>
                <w:szCs w:val="28"/>
              </w:rPr>
              <w:t>у</w:t>
            </w:r>
            <w:proofErr w:type="spellEnd"/>
            <w:r w:rsidRPr="004B794B">
              <w:rPr>
                <w:rFonts w:ascii="Times New Roman" w:hAnsi="Times New Roman" w:cs="Times New Roman"/>
                <w:sz w:val="28"/>
                <w:szCs w:val="28"/>
              </w:rPr>
              <w:t>-</w:t>
            </w:r>
            <w:proofErr w:type="gram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тотықсыздану</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реакциясына</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төмендегі</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процестер</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жатады</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ма</w:t>
            </w:r>
            <w:proofErr w:type="spellEnd"/>
            <w:r w:rsidRPr="004B794B">
              <w:rPr>
                <w:rFonts w:ascii="Times New Roman" w:hAnsi="Times New Roman" w:cs="Times New Roman"/>
                <w:sz w:val="28"/>
                <w:szCs w:val="28"/>
              </w:rPr>
              <w:t>?</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sz w:val="28"/>
                <w:szCs w:val="28"/>
                <w:lang w:val="kk-KZ"/>
              </w:rPr>
              <w:t>Ия</w:t>
            </w:r>
            <w:r w:rsidRPr="004B794B">
              <w:rPr>
                <w:rFonts w:ascii="Times New Roman" w:hAnsi="Times New Roman" w:cs="Times New Roman"/>
                <w:sz w:val="28"/>
                <w:szCs w:val="28"/>
                <w:lang w:val="kk-KZ"/>
              </w:rPr>
              <w:t xml:space="preserve"> / жоқ </w:t>
            </w:r>
          </w:p>
        </w:tc>
      </w:tr>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sz w:val="28"/>
                <w:szCs w:val="28"/>
                <w:lang w:val="kk-KZ"/>
              </w:rPr>
              <w:t>ТТР нәтижесінде біздің ағзамыз тамақтан алатын энергияны жұмсау арқылы адамның іс-әрекеттері жүзеге асырылып жатады</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sz w:val="28"/>
                <w:szCs w:val="28"/>
                <w:lang w:val="kk-KZ"/>
              </w:rPr>
              <w:t>Ия</w:t>
            </w:r>
            <w:r w:rsidRPr="004B794B">
              <w:rPr>
                <w:rFonts w:ascii="Times New Roman" w:hAnsi="Times New Roman" w:cs="Times New Roman"/>
                <w:sz w:val="28"/>
                <w:szCs w:val="28"/>
                <w:lang w:val="kk-KZ"/>
              </w:rPr>
              <w:t xml:space="preserve"> / жоқ </w:t>
            </w:r>
          </w:p>
          <w:p w:rsidR="004B794B" w:rsidRPr="004B794B" w:rsidRDefault="004B794B" w:rsidP="004B794B">
            <w:pPr>
              <w:spacing w:after="0" w:line="240" w:lineRule="auto"/>
              <w:rPr>
                <w:rFonts w:ascii="Times New Roman" w:hAnsi="Times New Roman" w:cs="Times New Roman"/>
                <w:sz w:val="28"/>
                <w:szCs w:val="28"/>
                <w:lang w:val="kk-KZ"/>
              </w:rPr>
            </w:pPr>
          </w:p>
        </w:tc>
      </w:tr>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sz w:val="28"/>
                <w:szCs w:val="28"/>
                <w:lang w:val="kk-KZ"/>
              </w:rPr>
            </w:pPr>
            <w:proofErr w:type="spellStart"/>
            <w:r w:rsidRPr="004B794B">
              <w:rPr>
                <w:rFonts w:ascii="Times New Roman" w:hAnsi="Times New Roman" w:cs="Times New Roman"/>
                <w:sz w:val="28"/>
                <w:szCs w:val="28"/>
              </w:rPr>
              <w:t>Электрондар</w:t>
            </w:r>
            <w:proofErr w:type="spellEnd"/>
            <w:r w:rsidRPr="004B794B">
              <w:rPr>
                <w:rFonts w:ascii="Times New Roman" w:hAnsi="Times New Roman" w:cs="Times New Roman"/>
                <w:sz w:val="28"/>
                <w:szCs w:val="28"/>
              </w:rPr>
              <w:t xml:space="preserve"> беру </w:t>
            </w:r>
            <w:proofErr w:type="spellStart"/>
            <w:r w:rsidRPr="004B794B">
              <w:rPr>
                <w:rFonts w:ascii="Times New Roman" w:hAnsi="Times New Roman" w:cs="Times New Roman"/>
                <w:sz w:val="28"/>
                <w:szCs w:val="28"/>
              </w:rPr>
              <w:t>процесі</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тотығу</w:t>
            </w:r>
            <w:proofErr w:type="spellEnd"/>
            <w:r w:rsidRPr="004B794B">
              <w:rPr>
                <w:rFonts w:ascii="Times New Roman" w:hAnsi="Times New Roman" w:cs="Times New Roman"/>
                <w:sz w:val="28"/>
                <w:szCs w:val="28"/>
              </w:rPr>
              <w:t xml:space="preserve">, ал </w:t>
            </w:r>
            <w:proofErr w:type="spellStart"/>
            <w:r w:rsidRPr="004B794B">
              <w:rPr>
                <w:rFonts w:ascii="Times New Roman" w:hAnsi="Times New Roman" w:cs="Times New Roman"/>
                <w:sz w:val="28"/>
                <w:szCs w:val="28"/>
              </w:rPr>
              <w:t>қосып</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алу</w:t>
            </w:r>
            <w:proofErr w:type="spell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процесі</w:t>
            </w:r>
            <w:proofErr w:type="spellEnd"/>
            <w:r w:rsidRPr="004B794B">
              <w:rPr>
                <w:rFonts w:ascii="Times New Roman" w:hAnsi="Times New Roman" w:cs="Times New Roman"/>
                <w:sz w:val="28"/>
                <w:szCs w:val="28"/>
              </w:rPr>
              <w:t xml:space="preserve"> – </w:t>
            </w:r>
            <w:proofErr w:type="spellStart"/>
            <w:r w:rsidRPr="004B794B">
              <w:rPr>
                <w:rFonts w:ascii="Times New Roman" w:hAnsi="Times New Roman" w:cs="Times New Roman"/>
                <w:sz w:val="28"/>
                <w:szCs w:val="28"/>
              </w:rPr>
              <w:t>тотықсыздану</w:t>
            </w:r>
            <w:proofErr w:type="spellEnd"/>
            <w:r w:rsidRPr="004B794B">
              <w:rPr>
                <w:rFonts w:ascii="Times New Roman" w:hAnsi="Times New Roman" w:cs="Times New Roman"/>
                <w:sz w:val="28"/>
                <w:szCs w:val="28"/>
              </w:rPr>
              <w:t xml:space="preserve"> </w:t>
            </w:r>
            <w:proofErr w:type="spellStart"/>
            <w:proofErr w:type="gramStart"/>
            <w:r w:rsidRPr="004B794B">
              <w:rPr>
                <w:rFonts w:ascii="Times New Roman" w:hAnsi="Times New Roman" w:cs="Times New Roman"/>
                <w:sz w:val="28"/>
                <w:szCs w:val="28"/>
              </w:rPr>
              <w:t>деп</w:t>
            </w:r>
            <w:proofErr w:type="spellEnd"/>
            <w:proofErr w:type="gramEnd"/>
            <w:r w:rsidRPr="004B794B">
              <w:rPr>
                <w:rFonts w:ascii="Times New Roman" w:hAnsi="Times New Roman" w:cs="Times New Roman"/>
                <w:sz w:val="28"/>
                <w:szCs w:val="28"/>
              </w:rPr>
              <w:t xml:space="preserve"> </w:t>
            </w:r>
            <w:proofErr w:type="spellStart"/>
            <w:r w:rsidRPr="004B794B">
              <w:rPr>
                <w:rFonts w:ascii="Times New Roman" w:hAnsi="Times New Roman" w:cs="Times New Roman"/>
                <w:sz w:val="28"/>
                <w:szCs w:val="28"/>
              </w:rPr>
              <w:t>аталады</w:t>
            </w:r>
            <w:proofErr w:type="spellEnd"/>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sz w:val="28"/>
                <w:szCs w:val="28"/>
                <w:lang w:val="kk-KZ"/>
              </w:rPr>
              <w:t>Ия /</w:t>
            </w:r>
            <w:r w:rsidRPr="004B794B">
              <w:rPr>
                <w:rFonts w:ascii="Times New Roman" w:hAnsi="Times New Roman" w:cs="Times New Roman"/>
                <w:b/>
                <w:sz w:val="28"/>
                <w:szCs w:val="28"/>
                <w:lang w:val="kk-KZ"/>
              </w:rPr>
              <w:t xml:space="preserve"> жоқ</w:t>
            </w:r>
            <w:r w:rsidRPr="004B794B">
              <w:rPr>
                <w:rFonts w:ascii="Times New Roman" w:hAnsi="Times New Roman" w:cs="Times New Roman"/>
                <w:sz w:val="28"/>
                <w:szCs w:val="28"/>
                <w:lang w:val="kk-KZ"/>
              </w:rPr>
              <w:t xml:space="preserve"> </w:t>
            </w:r>
          </w:p>
          <w:p w:rsidR="004B794B" w:rsidRPr="004B794B" w:rsidRDefault="004B794B" w:rsidP="004B794B">
            <w:pPr>
              <w:spacing w:after="0" w:line="240" w:lineRule="auto"/>
              <w:rPr>
                <w:rFonts w:ascii="Times New Roman" w:hAnsi="Times New Roman" w:cs="Times New Roman"/>
                <w:sz w:val="28"/>
                <w:szCs w:val="28"/>
                <w:lang w:val="kk-KZ"/>
              </w:rPr>
            </w:pPr>
          </w:p>
        </w:tc>
      </w:tr>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sz w:val="28"/>
                <w:szCs w:val="28"/>
                <w:lang w:val="kk-KZ"/>
              </w:rPr>
              <w:t>КМnO4 дезинфекциялағыш  қасиеті де тотықсыздандырғыш қасиетіне негізделген</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sz w:val="28"/>
                <w:szCs w:val="28"/>
                <w:lang w:val="kk-KZ"/>
              </w:rPr>
              <w:t>Ия</w:t>
            </w:r>
            <w:r w:rsidRPr="004B794B">
              <w:rPr>
                <w:rFonts w:ascii="Times New Roman" w:hAnsi="Times New Roman" w:cs="Times New Roman"/>
                <w:sz w:val="28"/>
                <w:szCs w:val="28"/>
                <w:lang w:val="kk-KZ"/>
              </w:rPr>
              <w:t xml:space="preserve"> / жоқ </w:t>
            </w:r>
          </w:p>
          <w:p w:rsidR="004B794B" w:rsidRPr="004B794B" w:rsidRDefault="004B794B" w:rsidP="004B794B">
            <w:pPr>
              <w:spacing w:after="0" w:line="240" w:lineRule="auto"/>
              <w:rPr>
                <w:rFonts w:ascii="Times New Roman" w:hAnsi="Times New Roman" w:cs="Times New Roman"/>
                <w:sz w:val="28"/>
                <w:szCs w:val="28"/>
                <w:lang w:val="kk-KZ"/>
              </w:rPr>
            </w:pPr>
          </w:p>
        </w:tc>
      </w:tr>
    </w:tbl>
    <w:p w:rsidR="004B794B" w:rsidRPr="004B794B" w:rsidRDefault="004B794B" w:rsidP="004B794B">
      <w:pPr>
        <w:spacing w:after="0" w:line="240" w:lineRule="auto"/>
        <w:rPr>
          <w:rFonts w:ascii="Times New Roman" w:hAnsi="Times New Roman" w:cs="Times New Roman"/>
          <w:sz w:val="28"/>
          <w:szCs w:val="28"/>
          <w:lang w:val="kk-KZ"/>
        </w:rPr>
      </w:pPr>
    </w:p>
    <w:p w:rsidR="004B794B" w:rsidRPr="004B794B" w:rsidRDefault="004B794B" w:rsidP="004B794B">
      <w:pPr>
        <w:spacing w:after="0" w:line="240" w:lineRule="auto"/>
        <w:rPr>
          <w:rFonts w:ascii="Times New Roman" w:hAnsi="Times New Roman" w:cs="Times New Roman"/>
          <w:b/>
          <w:sz w:val="28"/>
          <w:szCs w:val="28"/>
          <w:lang w:val="kk-KZ"/>
        </w:rPr>
      </w:pPr>
      <w:r w:rsidRPr="004B794B">
        <w:rPr>
          <w:rFonts w:ascii="Times New Roman" w:hAnsi="Times New Roman" w:cs="Times New Roman"/>
          <w:sz w:val="28"/>
          <w:szCs w:val="28"/>
          <w:lang w:val="kk-KZ"/>
        </w:rPr>
        <w:tab/>
      </w:r>
    </w:p>
    <w:p w:rsidR="004B794B" w:rsidRDefault="004B794B" w:rsidP="004B794B">
      <w:pPr>
        <w:spacing w:after="0" w:line="240" w:lineRule="auto"/>
        <w:rPr>
          <w:rFonts w:ascii="Times New Roman" w:hAnsi="Times New Roman" w:cs="Times New Roman"/>
          <w:b/>
          <w:bCs/>
          <w:sz w:val="28"/>
          <w:szCs w:val="28"/>
          <w:lang w:val="kk-KZ"/>
        </w:rPr>
      </w:pPr>
      <w:r w:rsidRPr="004B794B">
        <w:rPr>
          <w:rFonts w:ascii="Times New Roman" w:hAnsi="Times New Roman" w:cs="Times New Roman"/>
          <w:b/>
          <w:bCs/>
          <w:sz w:val="28"/>
          <w:szCs w:val="28"/>
          <w:lang w:val="kk-KZ"/>
        </w:rPr>
        <w:t>Т</w:t>
      </w:r>
      <w:r w:rsidRPr="004B794B">
        <w:rPr>
          <w:rFonts w:ascii="Times New Roman" w:hAnsi="Times New Roman" w:cs="Times New Roman"/>
          <w:b/>
          <w:bCs/>
          <w:sz w:val="28"/>
          <w:szCs w:val="28"/>
          <w:lang w:val="kk-KZ"/>
        </w:rPr>
        <w:t>апсырма</w:t>
      </w:r>
      <w:r>
        <w:rPr>
          <w:rFonts w:ascii="Times New Roman" w:hAnsi="Times New Roman" w:cs="Times New Roman"/>
          <w:b/>
          <w:bCs/>
          <w:sz w:val="28"/>
          <w:szCs w:val="28"/>
          <w:lang w:val="kk-KZ"/>
        </w:rPr>
        <w:t>11</w:t>
      </w:r>
    </w:p>
    <w:p w:rsidR="004B794B" w:rsidRPr="004B794B" w:rsidRDefault="004B794B" w:rsidP="004B794B">
      <w:pPr>
        <w:spacing w:after="0" w:line="240" w:lineRule="auto"/>
        <w:rPr>
          <w:rFonts w:ascii="Times New Roman" w:hAnsi="Times New Roman" w:cs="Times New Roman"/>
          <w:bCs/>
          <w:sz w:val="28"/>
          <w:szCs w:val="28"/>
          <w:lang w:val="kk-KZ"/>
        </w:rPr>
      </w:pPr>
      <w:r>
        <w:rPr>
          <w:rFonts w:ascii="Times New Roman" w:hAnsi="Times New Roman" w:cs="Times New Roman"/>
          <w:b/>
          <w:bCs/>
          <w:sz w:val="28"/>
          <w:szCs w:val="28"/>
          <w:lang w:val="kk-KZ"/>
        </w:rPr>
        <w:t xml:space="preserve">  </w:t>
      </w:r>
      <w:r w:rsidRPr="004B794B">
        <w:rPr>
          <w:rFonts w:ascii="Times New Roman" w:hAnsi="Times New Roman" w:cs="Times New Roman"/>
          <w:bCs/>
          <w:sz w:val="28"/>
          <w:szCs w:val="28"/>
          <w:lang w:val="kk-KZ"/>
        </w:rPr>
        <w:t xml:space="preserve">Темір ылғал жерде ауа қатысында тот басады. Тәжірибеге алынған </w:t>
      </w:r>
    </w:p>
    <w:p w:rsidR="004B794B" w:rsidRPr="004B794B" w:rsidRDefault="004B794B" w:rsidP="004B794B">
      <w:pPr>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r w:rsidRPr="004B794B">
        <w:rPr>
          <w:rFonts w:ascii="Times New Roman" w:hAnsi="Times New Roman" w:cs="Times New Roman"/>
          <w:bCs/>
          <w:sz w:val="28"/>
          <w:szCs w:val="28"/>
          <w:lang w:val="kk-KZ"/>
        </w:rPr>
        <w:t>4-жағдайдың қайсысында тат  түзіледі?</w:t>
      </w:r>
    </w:p>
    <w:p w:rsidR="004B794B" w:rsidRPr="004B794B" w:rsidRDefault="004B794B" w:rsidP="004B794B">
      <w:pPr>
        <w:spacing w:after="0" w:line="240" w:lineRule="auto"/>
        <w:ind w:left="360"/>
        <w:rPr>
          <w:rFonts w:ascii="Times New Roman" w:hAnsi="Times New Roman" w:cs="Times New Roman"/>
          <w:sz w:val="28"/>
          <w:szCs w:val="28"/>
          <w:lang w:val="kk-KZ"/>
        </w:rPr>
      </w:pPr>
      <w:r w:rsidRPr="004B794B">
        <w:rPr>
          <w:rFonts w:ascii="Times New Roman" w:hAnsi="Times New Roman" w:cs="Times New Roman"/>
          <w:bCs/>
          <w:sz w:val="28"/>
          <w:szCs w:val="28"/>
          <w:lang w:val="kk-KZ"/>
        </w:rPr>
        <w:t>А)1-ші және 2-ші тәжірибеде тат түзіледі.</w:t>
      </w:r>
    </w:p>
    <w:p w:rsidR="004B794B" w:rsidRPr="004B794B" w:rsidRDefault="004B794B" w:rsidP="004B794B">
      <w:pPr>
        <w:spacing w:after="0" w:line="240" w:lineRule="auto"/>
        <w:ind w:left="360"/>
        <w:rPr>
          <w:rFonts w:ascii="Times New Roman" w:hAnsi="Times New Roman" w:cs="Times New Roman"/>
          <w:b/>
          <w:sz w:val="28"/>
          <w:szCs w:val="28"/>
          <w:lang w:val="kk-KZ"/>
        </w:rPr>
      </w:pPr>
      <w:r w:rsidRPr="004B794B">
        <w:rPr>
          <w:rFonts w:ascii="Times New Roman" w:hAnsi="Times New Roman" w:cs="Times New Roman"/>
          <w:b/>
          <w:bCs/>
          <w:sz w:val="28"/>
          <w:szCs w:val="28"/>
          <w:lang w:val="kk-KZ"/>
        </w:rPr>
        <w:t>В)1-ші және 4-ші тәжірибеде тат түзіледі.</w:t>
      </w:r>
    </w:p>
    <w:p w:rsidR="004B794B" w:rsidRPr="004B794B" w:rsidRDefault="004B794B" w:rsidP="004B794B">
      <w:pPr>
        <w:spacing w:after="0" w:line="240" w:lineRule="auto"/>
        <w:ind w:left="360"/>
        <w:rPr>
          <w:rFonts w:ascii="Times New Roman" w:hAnsi="Times New Roman" w:cs="Times New Roman"/>
          <w:sz w:val="28"/>
          <w:szCs w:val="28"/>
          <w:lang w:val="kk-KZ"/>
        </w:rPr>
      </w:pPr>
      <w:r w:rsidRPr="004B794B">
        <w:rPr>
          <w:rFonts w:ascii="Times New Roman" w:hAnsi="Times New Roman" w:cs="Times New Roman"/>
          <w:bCs/>
          <w:sz w:val="28"/>
          <w:szCs w:val="28"/>
          <w:lang w:val="kk-KZ"/>
        </w:rPr>
        <w:t>C)2-ші және 3-ші тәжірибеде тат түзіледі.</w:t>
      </w:r>
    </w:p>
    <w:p w:rsidR="004B794B" w:rsidRPr="004B794B" w:rsidRDefault="004B794B" w:rsidP="004B794B">
      <w:pPr>
        <w:spacing w:after="0" w:line="240" w:lineRule="auto"/>
        <w:ind w:left="360"/>
        <w:rPr>
          <w:rFonts w:ascii="Times New Roman" w:hAnsi="Times New Roman" w:cs="Times New Roman"/>
          <w:bCs/>
          <w:sz w:val="28"/>
          <w:szCs w:val="28"/>
          <w:lang w:val="kk-KZ"/>
        </w:rPr>
      </w:pPr>
      <w:r w:rsidRPr="004B794B">
        <w:rPr>
          <w:rFonts w:ascii="Times New Roman" w:hAnsi="Times New Roman" w:cs="Times New Roman"/>
          <w:bCs/>
          <w:sz w:val="28"/>
          <w:szCs w:val="28"/>
          <w:lang w:val="kk-KZ"/>
        </w:rPr>
        <w:t xml:space="preserve">D)3-ші және 4-ші тәжірибеде тат түзіледі.  </w:t>
      </w:r>
    </w:p>
    <w:p w:rsidR="004B794B" w:rsidRPr="004B794B" w:rsidRDefault="004B794B" w:rsidP="004B794B">
      <w:pPr>
        <w:spacing w:after="0" w:line="240" w:lineRule="auto"/>
        <w:ind w:left="360"/>
        <w:rPr>
          <w:rFonts w:ascii="Times New Roman" w:hAnsi="Times New Roman" w:cs="Times New Roman"/>
          <w:sz w:val="28"/>
          <w:szCs w:val="28"/>
          <w:lang w:val="kk-KZ"/>
        </w:rPr>
      </w:pPr>
      <w:r w:rsidRPr="004B794B">
        <w:rPr>
          <w:rFonts w:ascii="Times New Roman" w:hAnsi="Times New Roman" w:cs="Times New Roman"/>
          <w:noProof/>
          <w:sz w:val="28"/>
          <w:szCs w:val="28"/>
          <w:lang/>
        </w:rPr>
        <w:drawing>
          <wp:inline distT="0" distB="0" distL="0" distR="0" wp14:anchorId="36E51496" wp14:editId="0D537DF6">
            <wp:extent cx="3885900" cy="1669774"/>
            <wp:effectExtent l="0" t="0" r="635" b="6985"/>
            <wp:docPr id="3" name="Picture 2" descr="7EF18F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71" name="Picture 2" descr="7EF18FF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3215" cy="1672917"/>
                    </a:xfrm>
                    <a:prstGeom prst="rect">
                      <a:avLst/>
                    </a:prstGeom>
                    <a:noFill/>
                    <a:ln>
                      <a:noFill/>
                    </a:ln>
                    <a:extLst/>
                  </pic:spPr>
                </pic:pic>
              </a:graphicData>
            </a:graphic>
          </wp:inline>
        </w:drawing>
      </w:r>
    </w:p>
    <w:p w:rsidR="004B794B" w:rsidRPr="004B794B" w:rsidRDefault="004B794B" w:rsidP="004B794B">
      <w:pPr>
        <w:spacing w:after="0" w:line="240" w:lineRule="auto"/>
        <w:rPr>
          <w:rFonts w:ascii="Times New Roman" w:hAnsi="Times New Roman" w:cs="Times New Roman"/>
          <w:sz w:val="28"/>
          <w:szCs w:val="28"/>
          <w:lang w:val="kk-KZ"/>
        </w:rPr>
      </w:pPr>
    </w:p>
    <w:p w:rsidR="004B794B" w:rsidRDefault="004B794B" w:rsidP="004B794B">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Тапсырма 12</w:t>
      </w:r>
    </w:p>
    <w:p w:rsidR="004B794B" w:rsidRPr="004B794B" w:rsidRDefault="004B794B" w:rsidP="004B794B">
      <w:pPr>
        <w:spacing w:after="0" w:line="240" w:lineRule="auto"/>
        <w:rPr>
          <w:rFonts w:ascii="Times New Roman" w:hAnsi="Times New Roman" w:cs="Times New Roman"/>
          <w:bCs/>
          <w:sz w:val="28"/>
          <w:szCs w:val="28"/>
          <w:lang w:val="kk-KZ"/>
        </w:rPr>
      </w:pPr>
      <w:r>
        <w:rPr>
          <w:rFonts w:ascii="Times New Roman" w:hAnsi="Times New Roman" w:cs="Times New Roman"/>
          <w:b/>
          <w:bCs/>
          <w:sz w:val="28"/>
          <w:szCs w:val="28"/>
          <w:lang w:val="kk-KZ"/>
        </w:rPr>
        <w:t xml:space="preserve">  </w:t>
      </w:r>
      <w:r w:rsidRPr="004B794B">
        <w:rPr>
          <w:rFonts w:ascii="Times New Roman" w:hAnsi="Times New Roman" w:cs="Times New Roman"/>
          <w:bCs/>
          <w:sz w:val="28"/>
          <w:szCs w:val="28"/>
          <w:lang w:val="kk-KZ"/>
        </w:rPr>
        <w:t>Жоғарыда берілген мәтін бойынша   таттың екі тәжірибеде түзілу себебін түсіндіріп, өз пікіріңді дәлелде.</w:t>
      </w:r>
    </w:p>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
          <w:bCs/>
          <w:sz w:val="28"/>
          <w:szCs w:val="28"/>
          <w:lang w:val="kk-KZ"/>
        </w:rPr>
        <w:t>Жауап:</w:t>
      </w:r>
      <w:r w:rsidRPr="004B794B">
        <w:rPr>
          <w:rFonts w:ascii="Times New Roman" w:hAnsi="Times New Roman" w:cs="Times New Roman"/>
          <w:bCs/>
          <w:sz w:val="28"/>
          <w:szCs w:val="28"/>
          <w:lang w:val="kk-KZ"/>
        </w:rPr>
        <w:t>Темірдің әр түрлі жағдайда жемірілуі</w:t>
      </w:r>
    </w:p>
    <w:p w:rsidR="004B794B" w:rsidRPr="004B794B" w:rsidRDefault="004B794B" w:rsidP="004B794B">
      <w:pPr>
        <w:spacing w:after="0" w:line="240" w:lineRule="auto"/>
        <w:rPr>
          <w:rFonts w:ascii="Times New Roman" w:hAnsi="Times New Roman" w:cs="Times New Roman"/>
          <w:bCs/>
          <w:sz w:val="28"/>
          <w:szCs w:val="28"/>
          <w:lang w:val="kk-KZ"/>
        </w:rPr>
      </w:pPr>
    </w:p>
    <w:p w:rsidR="004B794B" w:rsidRDefault="004B794B" w:rsidP="004B794B">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lastRenderedPageBreak/>
        <w:t>Тапсырма 13</w:t>
      </w:r>
    </w:p>
    <w:p w:rsidR="004B794B" w:rsidRPr="004B794B" w:rsidRDefault="004B794B" w:rsidP="004B794B">
      <w:pPr>
        <w:spacing w:after="0" w:line="240" w:lineRule="auto"/>
        <w:jc w:val="both"/>
        <w:rPr>
          <w:rFonts w:ascii="Times New Roman" w:hAnsi="Times New Roman" w:cs="Times New Roman"/>
          <w:bCs/>
          <w:sz w:val="28"/>
          <w:szCs w:val="28"/>
          <w:lang w:val="kk-KZ"/>
        </w:rPr>
      </w:pPr>
      <w:r w:rsidRPr="004B794B">
        <w:rPr>
          <w:rFonts w:ascii="Times New Roman" w:hAnsi="Times New Roman" w:cs="Times New Roman"/>
          <w:bCs/>
          <w:sz w:val="28"/>
          <w:szCs w:val="28"/>
          <w:lang w:val="kk-KZ"/>
        </w:rPr>
        <w:t xml:space="preserve"> </w:t>
      </w:r>
      <w:r>
        <w:rPr>
          <w:rFonts w:ascii="Times New Roman" w:hAnsi="Times New Roman" w:cs="Times New Roman"/>
          <w:bCs/>
          <w:sz w:val="28"/>
          <w:szCs w:val="28"/>
          <w:lang w:val="kk-KZ"/>
        </w:rPr>
        <w:t xml:space="preserve">   </w:t>
      </w:r>
      <w:r w:rsidRPr="004B794B">
        <w:rPr>
          <w:rFonts w:ascii="Times New Roman" w:hAnsi="Times New Roman" w:cs="Times New Roman"/>
          <w:bCs/>
          <w:sz w:val="28"/>
          <w:szCs w:val="28"/>
          <w:lang w:val="kk-KZ"/>
        </w:rPr>
        <w:t xml:space="preserve">5 сынауық және оларды батырып қоятын ішіне шеге мен су құйылған 5 шыны ыдыс аламыз. үш (2.3.4.)сынауыққа ас тұзы ,ал 5-ші сынауыққа ас тұзы мен натрий сілтісінің  ерітіндісі құйылды. 3-ші сынауықтағы шегеге сым,  4-шідегіге мырыш сым оралды. арнайы аспаптан мыс  оттек жіберіп,суды ыдысқа ығыстырамыз.  Жемірілудің жүргенін жұмсалған оттектің орнына судың көтерілу биіктігі арқылы тәжірибеде және түзілген тұнбаның мөлшері бойынша білеміз. қай темір жемірілуге ұшырамайды?  неліктен? себебін түсіндіріп,  өз пікіріңді дәлелде.  </w:t>
      </w:r>
    </w:p>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Cs/>
          <w:noProof/>
          <w:sz w:val="28"/>
          <w:szCs w:val="28"/>
          <w:lang/>
        </w:rPr>
        <w:drawing>
          <wp:inline distT="0" distB="0" distL="0" distR="0" wp14:anchorId="5713F413" wp14:editId="33874F1A">
            <wp:extent cx="3906078" cy="1975016"/>
            <wp:effectExtent l="0" t="0" r="0" b="6350"/>
            <wp:docPr id="4" name="Picture 3" descr="4B95E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20" name="Picture 3" descr="4B95E879"/>
                    <pic:cNvPicPr>
                      <a:picLocks noChangeAspect="1" noChangeArrowheads="1"/>
                    </pic:cNvPicPr>
                  </pic:nvPicPr>
                  <pic:blipFill rotWithShape="1">
                    <a:blip r:embed="rId18">
                      <a:extLst>
                        <a:ext uri="{28A0092B-C50C-407E-A947-70E740481C1C}">
                          <a14:useLocalDpi xmlns:a14="http://schemas.microsoft.com/office/drawing/2010/main" val="0"/>
                        </a:ext>
                      </a:extLst>
                    </a:blip>
                    <a:srcRect l="12374" t="2898" r="10033" b="1899"/>
                    <a:stretch/>
                  </pic:blipFill>
                  <pic:spPr bwMode="auto">
                    <a:xfrm>
                      <a:off x="0" y="0"/>
                      <a:ext cx="3927482" cy="1985838"/>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rsidR="004B794B" w:rsidRDefault="004B794B" w:rsidP="004B794B">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Тапсырма14</w:t>
      </w:r>
    </w:p>
    <w:p w:rsidR="004B794B" w:rsidRPr="004B794B" w:rsidRDefault="004B794B" w:rsidP="004B794B">
      <w:pPr>
        <w:spacing w:after="0" w:line="240" w:lineRule="auto"/>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Pr="004B794B">
        <w:rPr>
          <w:rFonts w:ascii="Times New Roman" w:hAnsi="Times New Roman" w:cs="Times New Roman"/>
          <w:bCs/>
          <w:sz w:val="28"/>
          <w:szCs w:val="28"/>
          <w:lang w:val="kk-KZ"/>
        </w:rPr>
        <w:t xml:space="preserve">Темір тірі организмдерде де адамның денесінде де болады. Темірдің жетіспеуі адам денсаулығына әсер етеме.  </w:t>
      </w:r>
    </w:p>
    <w:tbl>
      <w:tblPr>
        <w:tblStyle w:val="a5"/>
        <w:tblW w:w="0" w:type="auto"/>
        <w:tblLook w:val="04A0" w:firstRow="1" w:lastRow="0" w:firstColumn="1" w:lastColumn="0" w:noHBand="0" w:noVBand="1"/>
      </w:tblPr>
      <w:tblGrid>
        <w:gridCol w:w="4785"/>
        <w:gridCol w:w="4786"/>
      </w:tblGrid>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Cs/>
                <w:sz w:val="28"/>
                <w:szCs w:val="28"/>
                <w:lang w:val="kk-KZ"/>
              </w:rPr>
              <w:t>Ересек адамның денесінде 4-5 гр темір бар</w:t>
            </w:r>
            <w:r w:rsidRPr="004B794B">
              <w:rPr>
                <w:rFonts w:ascii="Times New Roman" w:hAnsi="Times New Roman" w:cs="Times New Roman"/>
                <w:sz w:val="28"/>
                <w:szCs w:val="28"/>
                <w:lang w:val="kk-KZ"/>
              </w:rPr>
              <w:t xml:space="preserve"> </w:t>
            </w:r>
            <w:r w:rsidRPr="004B794B">
              <w:rPr>
                <w:rFonts w:ascii="Times New Roman" w:hAnsi="Times New Roman" w:cs="Times New Roman"/>
                <w:bCs/>
                <w:sz w:val="28"/>
                <w:szCs w:val="28"/>
                <w:lang w:val="kk-KZ"/>
              </w:rPr>
              <w:t xml:space="preserve"> </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bCs/>
                <w:sz w:val="28"/>
                <w:szCs w:val="28"/>
                <w:lang w:val="kk-KZ"/>
              </w:rPr>
              <w:t>иә</w:t>
            </w:r>
            <w:r w:rsidRPr="004B794B">
              <w:rPr>
                <w:rFonts w:ascii="Times New Roman" w:hAnsi="Times New Roman" w:cs="Times New Roman"/>
                <w:bCs/>
                <w:sz w:val="28"/>
                <w:szCs w:val="28"/>
                <w:lang w:val="kk-KZ"/>
              </w:rPr>
              <w:t>/жоқ</w:t>
            </w:r>
          </w:p>
        </w:tc>
      </w:tr>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Cs/>
                <w:sz w:val="28"/>
                <w:szCs w:val="28"/>
              </w:rPr>
              <w:t xml:space="preserve">65% </w:t>
            </w:r>
            <w:r w:rsidRPr="004B794B">
              <w:rPr>
                <w:rFonts w:ascii="Times New Roman" w:hAnsi="Times New Roman" w:cs="Times New Roman"/>
                <w:bCs/>
                <w:sz w:val="28"/>
                <w:szCs w:val="28"/>
                <w:lang w:val="kk-KZ"/>
              </w:rPr>
              <w:t>қандағы гемоглобиннің құрамына кі</w:t>
            </w:r>
            <w:proofErr w:type="gramStart"/>
            <w:r w:rsidRPr="004B794B">
              <w:rPr>
                <w:rFonts w:ascii="Times New Roman" w:hAnsi="Times New Roman" w:cs="Times New Roman"/>
                <w:bCs/>
                <w:sz w:val="28"/>
                <w:szCs w:val="28"/>
                <w:lang w:val="kk-KZ"/>
              </w:rPr>
              <w:t>ред</w:t>
            </w:r>
            <w:proofErr w:type="gramEnd"/>
            <w:r w:rsidRPr="004B794B">
              <w:rPr>
                <w:rFonts w:ascii="Times New Roman" w:hAnsi="Times New Roman" w:cs="Times New Roman"/>
                <w:bCs/>
                <w:sz w:val="28"/>
                <w:szCs w:val="28"/>
                <w:lang w:val="kk-KZ"/>
              </w:rPr>
              <w:t>і</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bCs/>
                <w:sz w:val="28"/>
                <w:szCs w:val="28"/>
                <w:lang w:val="kk-KZ"/>
              </w:rPr>
              <w:t>иә</w:t>
            </w:r>
            <w:r w:rsidRPr="004B794B">
              <w:rPr>
                <w:rFonts w:ascii="Times New Roman" w:hAnsi="Times New Roman" w:cs="Times New Roman"/>
                <w:bCs/>
                <w:sz w:val="28"/>
                <w:szCs w:val="28"/>
                <w:lang w:val="kk-KZ"/>
              </w:rPr>
              <w:t>/жоқ</w:t>
            </w:r>
          </w:p>
        </w:tc>
      </w:tr>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Cs/>
                <w:sz w:val="28"/>
                <w:szCs w:val="28"/>
                <w:lang w:val="kk-KZ"/>
              </w:rPr>
              <w:t xml:space="preserve">Темір өкпенің құрамында болады </w:t>
            </w:r>
            <w:r w:rsidRPr="004B794B">
              <w:rPr>
                <w:rFonts w:ascii="Times New Roman" w:hAnsi="Times New Roman" w:cs="Times New Roman"/>
                <w:sz w:val="28"/>
                <w:szCs w:val="28"/>
              </w:rPr>
              <w:t xml:space="preserve"> </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Cs/>
                <w:sz w:val="28"/>
                <w:szCs w:val="28"/>
                <w:lang w:val="kk-KZ"/>
              </w:rPr>
              <w:t>иә/</w:t>
            </w:r>
            <w:r w:rsidRPr="004B794B">
              <w:rPr>
                <w:rFonts w:ascii="Times New Roman" w:hAnsi="Times New Roman" w:cs="Times New Roman"/>
                <w:b/>
                <w:bCs/>
                <w:sz w:val="28"/>
                <w:szCs w:val="28"/>
                <w:lang w:val="kk-KZ"/>
              </w:rPr>
              <w:t>жоқ</w:t>
            </w:r>
          </w:p>
        </w:tc>
      </w:tr>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Cs/>
                <w:sz w:val="28"/>
                <w:szCs w:val="28"/>
                <w:lang w:val="kk-KZ"/>
              </w:rPr>
              <w:t>Гемоглобин қанға қызыл түс береді</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bCs/>
                <w:sz w:val="28"/>
                <w:szCs w:val="28"/>
                <w:lang w:val="kk-KZ"/>
              </w:rPr>
              <w:t>иә</w:t>
            </w:r>
            <w:r w:rsidRPr="004B794B">
              <w:rPr>
                <w:rFonts w:ascii="Times New Roman" w:hAnsi="Times New Roman" w:cs="Times New Roman"/>
                <w:bCs/>
                <w:sz w:val="28"/>
                <w:szCs w:val="28"/>
                <w:lang w:val="kk-KZ"/>
              </w:rPr>
              <w:t>/жоқ</w:t>
            </w:r>
          </w:p>
        </w:tc>
      </w:tr>
    </w:tbl>
    <w:p w:rsidR="004B794B" w:rsidRPr="004B794B" w:rsidRDefault="004B794B" w:rsidP="004B794B">
      <w:pPr>
        <w:spacing w:after="0" w:line="240" w:lineRule="auto"/>
        <w:rPr>
          <w:rFonts w:ascii="Times New Roman" w:hAnsi="Times New Roman" w:cs="Times New Roman"/>
          <w:b/>
          <w:bCs/>
          <w:sz w:val="28"/>
          <w:szCs w:val="28"/>
          <w:lang w:val="kk-KZ"/>
        </w:rPr>
      </w:pPr>
    </w:p>
    <w:p w:rsidR="004B794B" w:rsidRDefault="004B794B" w:rsidP="004B794B">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Тапсырма 15</w:t>
      </w:r>
    </w:p>
    <w:p w:rsidR="004B794B" w:rsidRPr="004B794B" w:rsidRDefault="004B794B" w:rsidP="004B794B">
      <w:pPr>
        <w:spacing w:after="0" w:line="240" w:lineRule="auto"/>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Pr="004B794B">
        <w:rPr>
          <w:rFonts w:ascii="Times New Roman" w:hAnsi="Times New Roman" w:cs="Times New Roman"/>
          <w:bCs/>
          <w:sz w:val="28"/>
          <w:szCs w:val="28"/>
          <w:lang w:val="kk-KZ"/>
        </w:rPr>
        <w:t>Темірдің медицинамен байланысын білеміз, радиация әсерінен гемоглобин синтезделмесе ауруға шалдығады. Медицинада  дәрілік препараттарына изотоптар қолданады.</w:t>
      </w:r>
    </w:p>
    <w:tbl>
      <w:tblPr>
        <w:tblStyle w:val="a5"/>
        <w:tblW w:w="0" w:type="auto"/>
        <w:tblLook w:val="04A0" w:firstRow="1" w:lastRow="0" w:firstColumn="1" w:lastColumn="0" w:noHBand="0" w:noVBand="1"/>
      </w:tblPr>
      <w:tblGrid>
        <w:gridCol w:w="4785"/>
        <w:gridCol w:w="4786"/>
      </w:tblGrid>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Cs/>
                <w:sz w:val="28"/>
                <w:szCs w:val="28"/>
                <w:lang w:val="kk-KZ"/>
              </w:rPr>
              <w:t>Радиация әсерінен гемоглобин синделмесе,</w:t>
            </w:r>
            <w:r w:rsidRPr="004B794B">
              <w:rPr>
                <w:rFonts w:ascii="Times New Roman" w:hAnsi="Times New Roman" w:cs="Times New Roman"/>
                <w:sz w:val="28"/>
                <w:szCs w:val="28"/>
                <w:lang w:val="kk-KZ"/>
              </w:rPr>
              <w:t xml:space="preserve"> </w:t>
            </w:r>
            <w:r w:rsidRPr="004B794B">
              <w:rPr>
                <w:rFonts w:ascii="Times New Roman" w:hAnsi="Times New Roman" w:cs="Times New Roman"/>
                <w:bCs/>
                <w:sz w:val="28"/>
                <w:szCs w:val="28"/>
                <w:lang w:val="kk-KZ"/>
              </w:rPr>
              <w:t>адам ақ қан ауруына шалдығады</w:t>
            </w:r>
            <w:r w:rsidRPr="004B794B">
              <w:rPr>
                <w:rFonts w:ascii="Times New Roman" w:hAnsi="Times New Roman" w:cs="Times New Roman"/>
                <w:sz w:val="28"/>
                <w:szCs w:val="28"/>
                <w:lang w:val="kk-KZ"/>
              </w:rPr>
              <w:t xml:space="preserve">  </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bCs/>
                <w:sz w:val="28"/>
                <w:szCs w:val="28"/>
                <w:lang w:val="kk-KZ"/>
              </w:rPr>
              <w:t>иә</w:t>
            </w:r>
            <w:r w:rsidRPr="004B794B">
              <w:rPr>
                <w:rFonts w:ascii="Times New Roman" w:hAnsi="Times New Roman" w:cs="Times New Roman"/>
                <w:bCs/>
                <w:sz w:val="28"/>
                <w:szCs w:val="28"/>
                <w:lang w:val="kk-KZ"/>
              </w:rPr>
              <w:t>/жоқ</w:t>
            </w:r>
          </w:p>
        </w:tc>
      </w:tr>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Cs/>
                <w:sz w:val="28"/>
                <w:szCs w:val="28"/>
                <w:lang w:val="kk-KZ"/>
              </w:rPr>
              <w:t>Гемоглобинде темір болмайды</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Cs/>
                <w:sz w:val="28"/>
                <w:szCs w:val="28"/>
                <w:lang w:val="kk-KZ"/>
              </w:rPr>
              <w:t>иә/</w:t>
            </w:r>
            <w:r w:rsidRPr="004B794B">
              <w:rPr>
                <w:rFonts w:ascii="Times New Roman" w:hAnsi="Times New Roman" w:cs="Times New Roman"/>
                <w:b/>
                <w:bCs/>
                <w:sz w:val="28"/>
                <w:szCs w:val="28"/>
                <w:lang w:val="kk-KZ"/>
              </w:rPr>
              <w:t>жоқ</w:t>
            </w:r>
          </w:p>
        </w:tc>
      </w:tr>
      <w:tr w:rsidR="004B794B" w:rsidRPr="004B794B" w:rsidTr="007C389C">
        <w:tc>
          <w:tcPr>
            <w:tcW w:w="4785" w:type="dxa"/>
          </w:tcPr>
          <w:p w:rsidR="004B794B" w:rsidRPr="004B794B" w:rsidRDefault="004B794B" w:rsidP="004B794B">
            <w:pPr>
              <w:spacing w:after="0" w:line="240" w:lineRule="auto"/>
              <w:rPr>
                <w:rFonts w:ascii="Times New Roman" w:hAnsi="Times New Roman" w:cs="Times New Roman"/>
                <w:bCs/>
                <w:sz w:val="28"/>
                <w:szCs w:val="28"/>
                <w:lang w:val="kk-KZ"/>
              </w:rPr>
            </w:pPr>
            <w:r w:rsidRPr="004B794B">
              <w:rPr>
                <w:rFonts w:ascii="Times New Roman" w:hAnsi="Times New Roman" w:cs="Times New Roman"/>
                <w:bCs/>
                <w:sz w:val="28"/>
                <w:szCs w:val="28"/>
                <w:lang w:val="kk-KZ"/>
              </w:rPr>
              <w:t xml:space="preserve">Металдарда темірдің дәрілік препараттары </w:t>
            </w:r>
            <w:r w:rsidRPr="004B794B">
              <w:rPr>
                <w:rFonts w:ascii="Times New Roman" w:hAnsi="Times New Roman" w:cs="Times New Roman"/>
                <w:sz w:val="28"/>
                <w:szCs w:val="28"/>
                <w:lang w:val="kk-KZ"/>
              </w:rPr>
              <w:t xml:space="preserve"> </w:t>
            </w:r>
            <w:r w:rsidRPr="004B794B">
              <w:rPr>
                <w:rFonts w:ascii="Times New Roman" w:hAnsi="Times New Roman" w:cs="Times New Roman"/>
                <w:bCs/>
                <w:sz w:val="28"/>
                <w:szCs w:val="28"/>
                <w:lang w:val="kk-KZ"/>
              </w:rPr>
              <w:t>изотоптары</w:t>
            </w:r>
            <w:r w:rsidRPr="004B794B">
              <w:rPr>
                <w:rFonts w:ascii="Times New Roman" w:hAnsi="Times New Roman" w:cs="Times New Roman"/>
                <w:sz w:val="28"/>
                <w:szCs w:val="28"/>
                <w:lang w:val="kk-KZ"/>
              </w:rPr>
              <w:t xml:space="preserve">   </w:t>
            </w:r>
          </w:p>
        </w:tc>
        <w:tc>
          <w:tcPr>
            <w:tcW w:w="4786" w:type="dxa"/>
          </w:tcPr>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
                <w:bCs/>
                <w:sz w:val="28"/>
                <w:szCs w:val="28"/>
                <w:lang w:val="kk-KZ"/>
              </w:rPr>
              <w:t>иә</w:t>
            </w:r>
            <w:r w:rsidRPr="004B794B">
              <w:rPr>
                <w:rFonts w:ascii="Times New Roman" w:hAnsi="Times New Roman" w:cs="Times New Roman"/>
                <w:bCs/>
                <w:sz w:val="28"/>
                <w:szCs w:val="28"/>
                <w:lang w:val="kk-KZ"/>
              </w:rPr>
              <w:t>/жоқ</w:t>
            </w:r>
          </w:p>
        </w:tc>
      </w:tr>
    </w:tbl>
    <w:p w:rsidR="004B794B" w:rsidRPr="004B794B" w:rsidRDefault="004B794B" w:rsidP="004B794B">
      <w:pPr>
        <w:spacing w:after="0" w:line="240" w:lineRule="auto"/>
        <w:rPr>
          <w:rFonts w:ascii="Times New Roman" w:hAnsi="Times New Roman" w:cs="Times New Roman"/>
          <w:b/>
          <w:bCs/>
          <w:sz w:val="28"/>
          <w:szCs w:val="28"/>
          <w:lang w:val="kk-KZ"/>
        </w:rPr>
      </w:pPr>
    </w:p>
    <w:p w:rsidR="004B794B" w:rsidRDefault="004B794B" w:rsidP="004B794B">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Тапсырма16 </w:t>
      </w:r>
    </w:p>
    <w:p w:rsidR="004B794B" w:rsidRPr="004B794B" w:rsidRDefault="004B794B" w:rsidP="004B794B">
      <w:pPr>
        <w:spacing w:after="0" w:line="240" w:lineRule="auto"/>
        <w:rPr>
          <w:rFonts w:ascii="Times New Roman" w:hAnsi="Times New Roman" w:cs="Times New Roman"/>
          <w:sz w:val="28"/>
          <w:szCs w:val="28"/>
          <w:lang w:val="kk-KZ"/>
        </w:rPr>
      </w:pPr>
      <w:r>
        <w:rPr>
          <w:rFonts w:ascii="Times New Roman" w:hAnsi="Times New Roman" w:cs="Times New Roman"/>
          <w:b/>
          <w:bCs/>
          <w:sz w:val="28"/>
          <w:szCs w:val="28"/>
          <w:lang w:val="kk-KZ"/>
        </w:rPr>
        <w:t xml:space="preserve">  </w:t>
      </w:r>
      <w:r w:rsidRPr="004B794B">
        <w:rPr>
          <w:rFonts w:ascii="Times New Roman" w:hAnsi="Times New Roman" w:cs="Times New Roman"/>
          <w:bCs/>
          <w:sz w:val="28"/>
          <w:szCs w:val="28"/>
          <w:lang w:val="kk-KZ"/>
        </w:rPr>
        <w:t xml:space="preserve">Қазақта ертеден малдың </w:t>
      </w:r>
      <w:r w:rsidRPr="004B794B">
        <w:rPr>
          <w:rFonts w:ascii="Times New Roman" w:hAnsi="Times New Roman" w:cs="Times New Roman"/>
          <w:sz w:val="28"/>
          <w:szCs w:val="28"/>
          <w:lang w:val="kk-KZ"/>
        </w:rPr>
        <w:t xml:space="preserve"> </w:t>
      </w:r>
      <w:r w:rsidRPr="004B794B">
        <w:rPr>
          <w:rFonts w:ascii="Times New Roman" w:hAnsi="Times New Roman" w:cs="Times New Roman"/>
          <w:bCs/>
          <w:sz w:val="28"/>
          <w:szCs w:val="28"/>
          <w:lang w:val="kk-KZ"/>
        </w:rPr>
        <w:t>терілерін илеп, оны күнделікті өмірде</w:t>
      </w:r>
      <w:r w:rsidRPr="004B794B">
        <w:rPr>
          <w:rFonts w:ascii="Times New Roman" w:hAnsi="Times New Roman" w:cs="Times New Roman"/>
          <w:sz w:val="28"/>
          <w:szCs w:val="28"/>
          <w:lang w:val="kk-KZ"/>
        </w:rPr>
        <w:t xml:space="preserve"> </w:t>
      </w:r>
      <w:r w:rsidRPr="004B794B">
        <w:rPr>
          <w:rFonts w:ascii="Times New Roman" w:hAnsi="Times New Roman" w:cs="Times New Roman"/>
          <w:bCs/>
          <w:sz w:val="28"/>
          <w:szCs w:val="28"/>
          <w:lang w:val="kk-KZ"/>
        </w:rPr>
        <w:t xml:space="preserve">киім, аяқ киім жасауға қолданған. Сол тұздың </w:t>
      </w:r>
      <w:r w:rsidRPr="004B794B">
        <w:rPr>
          <w:rFonts w:ascii="Times New Roman" w:hAnsi="Times New Roman" w:cs="Times New Roman"/>
          <w:sz w:val="28"/>
          <w:szCs w:val="28"/>
          <w:lang w:val="kk-KZ"/>
        </w:rPr>
        <w:t xml:space="preserve"> </w:t>
      </w:r>
      <w:r w:rsidRPr="004B794B">
        <w:rPr>
          <w:rFonts w:ascii="Times New Roman" w:hAnsi="Times New Roman" w:cs="Times New Roman"/>
          <w:bCs/>
          <w:sz w:val="28"/>
          <w:szCs w:val="28"/>
          <w:lang w:val="kk-KZ"/>
        </w:rPr>
        <w:t xml:space="preserve">атауы мен формуласы қандай? </w:t>
      </w:r>
    </w:p>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Cs/>
          <w:sz w:val="28"/>
          <w:szCs w:val="28"/>
          <w:lang w:val="kk-KZ"/>
        </w:rPr>
        <w:t>а) Темір купоросы FeSO</w:t>
      </w:r>
      <w:r w:rsidRPr="004B794B">
        <w:rPr>
          <w:rFonts w:ascii="Times New Roman" w:hAnsi="Times New Roman" w:cs="Times New Roman"/>
          <w:bCs/>
          <w:sz w:val="28"/>
          <w:szCs w:val="28"/>
          <w:vertAlign w:val="subscript"/>
          <w:lang w:val="kk-KZ"/>
        </w:rPr>
        <w:t>4</w:t>
      </w:r>
      <w:r w:rsidRPr="004B794B">
        <w:rPr>
          <w:rFonts w:ascii="Times New Roman" w:hAnsi="Times New Roman" w:cs="Times New Roman"/>
          <w:bCs/>
          <w:sz w:val="28"/>
          <w:szCs w:val="28"/>
          <w:lang w:val="kk-KZ"/>
        </w:rPr>
        <w:t xml:space="preserve"> * 7H</w:t>
      </w:r>
      <w:r w:rsidRPr="004B794B">
        <w:rPr>
          <w:rFonts w:ascii="Times New Roman" w:hAnsi="Times New Roman" w:cs="Times New Roman"/>
          <w:bCs/>
          <w:sz w:val="28"/>
          <w:szCs w:val="28"/>
          <w:vertAlign w:val="subscript"/>
          <w:lang w:val="kk-KZ"/>
        </w:rPr>
        <w:t>2</w:t>
      </w:r>
      <w:r w:rsidRPr="004B794B">
        <w:rPr>
          <w:rFonts w:ascii="Times New Roman" w:hAnsi="Times New Roman" w:cs="Times New Roman"/>
          <w:bCs/>
          <w:sz w:val="28"/>
          <w:szCs w:val="28"/>
          <w:lang w:val="kk-KZ"/>
        </w:rPr>
        <w:t>O</w:t>
      </w:r>
    </w:p>
    <w:p w:rsidR="004B794B" w:rsidRPr="004B794B" w:rsidRDefault="004B794B" w:rsidP="004B794B">
      <w:pPr>
        <w:spacing w:after="0" w:line="240" w:lineRule="auto"/>
        <w:rPr>
          <w:rFonts w:ascii="Times New Roman" w:hAnsi="Times New Roman" w:cs="Times New Roman"/>
          <w:sz w:val="28"/>
          <w:szCs w:val="28"/>
          <w:lang w:val="kk-KZ"/>
        </w:rPr>
      </w:pPr>
      <w:r w:rsidRPr="004B794B">
        <w:rPr>
          <w:rFonts w:ascii="Times New Roman" w:hAnsi="Times New Roman" w:cs="Times New Roman"/>
          <w:bCs/>
          <w:sz w:val="28"/>
          <w:szCs w:val="28"/>
          <w:lang w:val="kk-KZ"/>
        </w:rPr>
        <w:t>б) цементит Fe</w:t>
      </w:r>
      <w:r w:rsidRPr="004B794B">
        <w:rPr>
          <w:rFonts w:ascii="Times New Roman" w:hAnsi="Times New Roman" w:cs="Times New Roman"/>
          <w:bCs/>
          <w:sz w:val="28"/>
          <w:szCs w:val="28"/>
          <w:vertAlign w:val="subscript"/>
          <w:lang w:val="kk-KZ"/>
        </w:rPr>
        <w:t>3</w:t>
      </w:r>
      <w:r w:rsidRPr="004B794B">
        <w:rPr>
          <w:rFonts w:ascii="Times New Roman" w:hAnsi="Times New Roman" w:cs="Times New Roman"/>
          <w:bCs/>
          <w:sz w:val="28"/>
          <w:szCs w:val="28"/>
          <w:lang w:val="kk-KZ"/>
        </w:rPr>
        <w:t>C</w:t>
      </w:r>
    </w:p>
    <w:p w:rsidR="004B794B" w:rsidRPr="004B794B" w:rsidRDefault="004B794B" w:rsidP="004B794B">
      <w:pPr>
        <w:spacing w:after="0" w:line="240" w:lineRule="auto"/>
        <w:rPr>
          <w:rFonts w:ascii="Times New Roman" w:hAnsi="Times New Roman" w:cs="Times New Roman"/>
          <w:b/>
          <w:sz w:val="28"/>
          <w:szCs w:val="28"/>
          <w:lang w:val="kk-KZ"/>
        </w:rPr>
      </w:pPr>
      <w:r w:rsidRPr="004B794B">
        <w:rPr>
          <w:rFonts w:ascii="Times New Roman" w:hAnsi="Times New Roman" w:cs="Times New Roman"/>
          <w:b/>
          <w:bCs/>
          <w:sz w:val="28"/>
          <w:szCs w:val="28"/>
          <w:lang w:val="kk-KZ"/>
        </w:rPr>
        <w:lastRenderedPageBreak/>
        <w:t>в) темір аммонийлі ашудас  Fe(NH</w:t>
      </w:r>
      <w:r w:rsidRPr="004B794B">
        <w:rPr>
          <w:rFonts w:ascii="Times New Roman" w:hAnsi="Times New Roman" w:cs="Times New Roman"/>
          <w:b/>
          <w:bCs/>
          <w:sz w:val="28"/>
          <w:szCs w:val="28"/>
          <w:vertAlign w:val="subscript"/>
          <w:lang w:val="kk-KZ"/>
        </w:rPr>
        <w:t>4</w:t>
      </w:r>
      <w:r w:rsidRPr="004B794B">
        <w:rPr>
          <w:rFonts w:ascii="Times New Roman" w:hAnsi="Times New Roman" w:cs="Times New Roman"/>
          <w:b/>
          <w:bCs/>
          <w:sz w:val="28"/>
          <w:szCs w:val="28"/>
          <w:lang w:val="kk-KZ"/>
        </w:rPr>
        <w:t>)</w:t>
      </w:r>
      <w:r w:rsidRPr="004B794B">
        <w:rPr>
          <w:rFonts w:ascii="Times New Roman" w:hAnsi="Times New Roman" w:cs="Times New Roman"/>
          <w:b/>
          <w:bCs/>
          <w:sz w:val="28"/>
          <w:szCs w:val="28"/>
          <w:vertAlign w:val="subscript"/>
          <w:lang w:val="kk-KZ"/>
        </w:rPr>
        <w:t>2</w:t>
      </w:r>
      <w:r w:rsidRPr="004B794B">
        <w:rPr>
          <w:rFonts w:ascii="Times New Roman" w:hAnsi="Times New Roman" w:cs="Times New Roman"/>
          <w:b/>
          <w:bCs/>
          <w:sz w:val="28"/>
          <w:szCs w:val="28"/>
          <w:lang w:val="kk-KZ"/>
        </w:rPr>
        <w:t>* (SO</w:t>
      </w:r>
      <w:r w:rsidRPr="004B794B">
        <w:rPr>
          <w:rFonts w:ascii="Times New Roman" w:hAnsi="Times New Roman" w:cs="Times New Roman"/>
          <w:b/>
          <w:bCs/>
          <w:sz w:val="28"/>
          <w:szCs w:val="28"/>
          <w:vertAlign w:val="subscript"/>
          <w:lang w:val="kk-KZ"/>
        </w:rPr>
        <w:t>4</w:t>
      </w:r>
      <w:r w:rsidRPr="004B794B">
        <w:rPr>
          <w:rFonts w:ascii="Times New Roman" w:hAnsi="Times New Roman" w:cs="Times New Roman"/>
          <w:b/>
          <w:bCs/>
          <w:sz w:val="28"/>
          <w:szCs w:val="28"/>
          <w:lang w:val="kk-KZ"/>
        </w:rPr>
        <w:t>)</w:t>
      </w:r>
      <w:r w:rsidRPr="004B794B">
        <w:rPr>
          <w:rFonts w:ascii="Times New Roman" w:hAnsi="Times New Roman" w:cs="Times New Roman"/>
          <w:b/>
          <w:bCs/>
          <w:sz w:val="28"/>
          <w:szCs w:val="28"/>
          <w:vertAlign w:val="subscript"/>
          <w:lang w:val="kk-KZ"/>
        </w:rPr>
        <w:t>2</w:t>
      </w:r>
      <w:r w:rsidRPr="004B794B">
        <w:rPr>
          <w:rFonts w:ascii="Times New Roman" w:hAnsi="Times New Roman" w:cs="Times New Roman"/>
          <w:b/>
          <w:bCs/>
          <w:sz w:val="28"/>
          <w:szCs w:val="28"/>
          <w:lang w:val="kk-KZ"/>
        </w:rPr>
        <w:t xml:space="preserve"> * 12H</w:t>
      </w:r>
      <w:r w:rsidRPr="004B794B">
        <w:rPr>
          <w:rFonts w:ascii="Times New Roman" w:hAnsi="Times New Roman" w:cs="Times New Roman"/>
          <w:b/>
          <w:bCs/>
          <w:sz w:val="28"/>
          <w:szCs w:val="28"/>
          <w:vertAlign w:val="subscript"/>
          <w:lang w:val="kk-KZ"/>
        </w:rPr>
        <w:t>2</w:t>
      </w:r>
      <w:r w:rsidRPr="004B794B">
        <w:rPr>
          <w:rFonts w:ascii="Times New Roman" w:hAnsi="Times New Roman" w:cs="Times New Roman"/>
          <w:b/>
          <w:bCs/>
          <w:sz w:val="28"/>
          <w:szCs w:val="28"/>
          <w:lang w:val="kk-KZ"/>
        </w:rPr>
        <w:t>O</w:t>
      </w:r>
    </w:p>
    <w:p w:rsidR="004B794B" w:rsidRPr="004B794B" w:rsidRDefault="004B794B" w:rsidP="004B794B">
      <w:pPr>
        <w:spacing w:after="0" w:line="240" w:lineRule="auto"/>
        <w:rPr>
          <w:rFonts w:ascii="Times New Roman" w:hAnsi="Times New Roman" w:cs="Times New Roman"/>
          <w:sz w:val="28"/>
          <w:szCs w:val="28"/>
          <w:lang w:val="en-US"/>
        </w:rPr>
      </w:pPr>
      <w:r w:rsidRPr="004B794B">
        <w:rPr>
          <w:rFonts w:ascii="Times New Roman" w:hAnsi="Times New Roman" w:cs="Times New Roman"/>
          <w:bCs/>
          <w:sz w:val="28"/>
          <w:szCs w:val="28"/>
          <w:lang w:val="kk-KZ"/>
        </w:rPr>
        <w:t xml:space="preserve">г) мор тұзы </w:t>
      </w:r>
      <w:r w:rsidRPr="004B794B">
        <w:rPr>
          <w:rFonts w:ascii="Times New Roman" w:hAnsi="Times New Roman" w:cs="Times New Roman"/>
          <w:bCs/>
          <w:sz w:val="28"/>
          <w:szCs w:val="28"/>
          <w:lang w:val="en-US"/>
        </w:rPr>
        <w:t>(NH</w:t>
      </w:r>
      <w:r w:rsidRPr="004B794B">
        <w:rPr>
          <w:rFonts w:ascii="Times New Roman" w:hAnsi="Times New Roman" w:cs="Times New Roman"/>
          <w:bCs/>
          <w:sz w:val="28"/>
          <w:szCs w:val="28"/>
          <w:vertAlign w:val="subscript"/>
          <w:lang w:val="en-US"/>
        </w:rPr>
        <w:t>4</w:t>
      </w:r>
      <w:r w:rsidRPr="004B794B">
        <w:rPr>
          <w:rFonts w:ascii="Times New Roman" w:hAnsi="Times New Roman" w:cs="Times New Roman"/>
          <w:bCs/>
          <w:sz w:val="28"/>
          <w:szCs w:val="28"/>
          <w:lang w:val="en-US"/>
        </w:rPr>
        <w:t>)</w:t>
      </w:r>
      <w:r w:rsidRPr="004B794B">
        <w:rPr>
          <w:rFonts w:ascii="Times New Roman" w:hAnsi="Times New Roman" w:cs="Times New Roman"/>
          <w:bCs/>
          <w:sz w:val="28"/>
          <w:szCs w:val="28"/>
          <w:vertAlign w:val="subscript"/>
          <w:lang w:val="en-US"/>
        </w:rPr>
        <w:t>2</w:t>
      </w:r>
      <w:r w:rsidRPr="004B794B">
        <w:rPr>
          <w:rFonts w:ascii="Times New Roman" w:hAnsi="Times New Roman" w:cs="Times New Roman"/>
          <w:bCs/>
          <w:sz w:val="28"/>
          <w:szCs w:val="28"/>
          <w:lang w:val="en-US"/>
        </w:rPr>
        <w:t>SO</w:t>
      </w:r>
      <w:r w:rsidRPr="004B794B">
        <w:rPr>
          <w:rFonts w:ascii="Times New Roman" w:hAnsi="Times New Roman" w:cs="Times New Roman"/>
          <w:bCs/>
          <w:sz w:val="28"/>
          <w:szCs w:val="28"/>
          <w:vertAlign w:val="subscript"/>
          <w:lang w:val="en-US"/>
        </w:rPr>
        <w:t>4</w:t>
      </w:r>
      <w:r w:rsidRPr="004B794B">
        <w:rPr>
          <w:rFonts w:ascii="Times New Roman" w:hAnsi="Times New Roman" w:cs="Times New Roman"/>
          <w:bCs/>
          <w:sz w:val="28"/>
          <w:szCs w:val="28"/>
          <w:lang w:val="en-US"/>
        </w:rPr>
        <w:t xml:space="preserve"> * FeSO</w:t>
      </w:r>
      <w:r w:rsidRPr="004B794B">
        <w:rPr>
          <w:rFonts w:ascii="Times New Roman" w:hAnsi="Times New Roman" w:cs="Times New Roman"/>
          <w:bCs/>
          <w:sz w:val="28"/>
          <w:szCs w:val="28"/>
          <w:vertAlign w:val="subscript"/>
          <w:lang w:val="en-US"/>
        </w:rPr>
        <w:t>4</w:t>
      </w:r>
      <w:r w:rsidRPr="004B794B">
        <w:rPr>
          <w:rFonts w:ascii="Times New Roman" w:hAnsi="Times New Roman" w:cs="Times New Roman"/>
          <w:bCs/>
          <w:sz w:val="28"/>
          <w:szCs w:val="28"/>
          <w:lang w:val="en-US"/>
        </w:rPr>
        <w:t xml:space="preserve"> * 6H</w:t>
      </w:r>
      <w:r w:rsidRPr="004B794B">
        <w:rPr>
          <w:rFonts w:ascii="Times New Roman" w:hAnsi="Times New Roman" w:cs="Times New Roman"/>
          <w:bCs/>
          <w:sz w:val="28"/>
          <w:szCs w:val="28"/>
          <w:vertAlign w:val="subscript"/>
          <w:lang w:val="en-US"/>
        </w:rPr>
        <w:t>2</w:t>
      </w:r>
      <w:r w:rsidRPr="004B794B">
        <w:rPr>
          <w:rFonts w:ascii="Times New Roman" w:hAnsi="Times New Roman" w:cs="Times New Roman"/>
          <w:bCs/>
          <w:sz w:val="28"/>
          <w:szCs w:val="28"/>
          <w:lang w:val="en-US"/>
        </w:rPr>
        <w:t>O</w:t>
      </w:r>
    </w:p>
    <w:p w:rsidR="004B794B" w:rsidRPr="004B794B" w:rsidRDefault="004B794B" w:rsidP="004B794B">
      <w:pPr>
        <w:spacing w:after="0" w:line="240" w:lineRule="auto"/>
        <w:rPr>
          <w:rFonts w:ascii="Times New Roman" w:eastAsia="Times New Roman" w:hAnsi="Times New Roman" w:cs="Times New Roman"/>
          <w:color w:val="000000"/>
          <w:sz w:val="28"/>
          <w:szCs w:val="28"/>
          <w:lang w:val="en-US" w:eastAsia="ru-RU"/>
        </w:rPr>
      </w:pPr>
    </w:p>
    <w:p w:rsidR="004B794B" w:rsidRDefault="004B794B" w:rsidP="004B794B">
      <w:pPr>
        <w:spacing w:after="0" w:line="240" w:lineRule="auto"/>
        <w:rPr>
          <w:rFonts w:ascii="Times New Roman" w:hAnsi="Times New Roman" w:cs="Times New Roman"/>
          <w:b/>
          <w:sz w:val="28"/>
          <w:szCs w:val="28"/>
        </w:rPr>
      </w:pPr>
      <w:proofErr w:type="spellStart"/>
      <w:r w:rsidRPr="004B794B">
        <w:rPr>
          <w:rFonts w:ascii="Times New Roman" w:hAnsi="Times New Roman" w:cs="Times New Roman"/>
          <w:b/>
          <w:sz w:val="28"/>
          <w:szCs w:val="28"/>
        </w:rPr>
        <w:t>Тапсырма</w:t>
      </w:r>
      <w:proofErr w:type="spellEnd"/>
      <w:r w:rsidRPr="004B794B">
        <w:rPr>
          <w:rFonts w:ascii="Times New Roman" w:hAnsi="Times New Roman" w:cs="Times New Roman"/>
          <w:b/>
          <w:sz w:val="28"/>
          <w:szCs w:val="28"/>
        </w:rPr>
        <w:t xml:space="preserve"> 17</w:t>
      </w:r>
    </w:p>
    <w:p w:rsidR="00F302A4" w:rsidRPr="004B794B" w:rsidRDefault="00F302A4" w:rsidP="00F302A4">
      <w:pPr>
        <w:spacing w:after="0" w:line="240" w:lineRule="auto"/>
        <w:jc w:val="both"/>
        <w:rPr>
          <w:rFonts w:ascii="Times New Roman" w:hAnsi="Times New Roman" w:cs="Times New Roman"/>
          <w:b/>
          <w:sz w:val="28"/>
          <w:szCs w:val="28"/>
        </w:rPr>
      </w:pPr>
      <w:r>
        <w:rPr>
          <w:rFonts w:ascii="Times New Roman" w:eastAsia="Times New Roman" w:hAnsi="Times New Roman" w:cs="Times New Roman"/>
          <w:sz w:val="28"/>
          <w:szCs w:val="28"/>
          <w:lang w:val="kk-KZ"/>
        </w:rPr>
        <w:t xml:space="preserve">    </w:t>
      </w:r>
      <w:r w:rsidR="004B794B" w:rsidRPr="004B794B">
        <w:rPr>
          <w:rFonts w:ascii="Times New Roman" w:eastAsia="Times New Roman" w:hAnsi="Times New Roman" w:cs="Times New Roman"/>
          <w:sz w:val="28"/>
          <w:szCs w:val="28"/>
          <w:lang w:val="kk-KZ"/>
        </w:rPr>
        <w:t>Д.И.Менделеевтің периодтық кестесіне сүйене отырып, төмендегі химиялық элементтердің атомдық массасының өсу реті бойынша кестеге сәйкесінше  орналастырыңыз</w:t>
      </w:r>
    </w:p>
    <w:tbl>
      <w:tblPr>
        <w:tblStyle w:val="a5"/>
        <w:tblW w:w="0" w:type="dxa"/>
        <w:tblInd w:w="168" w:type="dxa"/>
        <w:tblLayout w:type="fixed"/>
        <w:tblLook w:val="04A0" w:firstRow="1" w:lastRow="0" w:firstColumn="1" w:lastColumn="0" w:noHBand="0" w:noVBand="1"/>
      </w:tblPr>
      <w:tblGrid>
        <w:gridCol w:w="773"/>
        <w:gridCol w:w="773"/>
        <w:gridCol w:w="897"/>
        <w:gridCol w:w="709"/>
        <w:gridCol w:w="851"/>
        <w:gridCol w:w="992"/>
        <w:gridCol w:w="1134"/>
        <w:gridCol w:w="1134"/>
      </w:tblGrid>
      <w:tr w:rsidR="00F302A4" w:rsidRPr="00F302A4" w:rsidTr="007C389C">
        <w:trPr>
          <w:trHeight w:val="322"/>
        </w:trPr>
        <w:tc>
          <w:tcPr>
            <w:tcW w:w="7263" w:type="dxa"/>
            <w:gridSpan w:val="8"/>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widowControl w:val="0"/>
              <w:shd w:val="clear" w:color="auto" w:fill="FFFFFF"/>
              <w:spacing w:after="0" w:line="240" w:lineRule="auto"/>
              <w:ind w:right="35"/>
              <w:jc w:val="center"/>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Элементтер топтары</w:t>
            </w:r>
          </w:p>
        </w:tc>
      </w:tr>
      <w:tr w:rsidR="00F302A4" w:rsidRPr="00F302A4" w:rsidTr="007C389C">
        <w:trPr>
          <w:trHeight w:val="557"/>
        </w:trPr>
        <w:tc>
          <w:tcPr>
            <w:tcW w:w="773" w:type="dxa"/>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spacing w:after="0" w:line="240" w:lineRule="auto"/>
              <w:jc w:val="center"/>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І</w:t>
            </w:r>
          </w:p>
        </w:tc>
        <w:tc>
          <w:tcPr>
            <w:tcW w:w="773" w:type="dxa"/>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spacing w:after="0" w:line="240" w:lineRule="auto"/>
              <w:jc w:val="center"/>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ІІ</w:t>
            </w:r>
          </w:p>
        </w:tc>
        <w:tc>
          <w:tcPr>
            <w:tcW w:w="897" w:type="dxa"/>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spacing w:after="0" w:line="240" w:lineRule="auto"/>
              <w:jc w:val="center"/>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ІІІ</w:t>
            </w:r>
          </w:p>
        </w:tc>
        <w:tc>
          <w:tcPr>
            <w:tcW w:w="709" w:type="dxa"/>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ІV</w:t>
            </w:r>
          </w:p>
        </w:tc>
        <w:tc>
          <w:tcPr>
            <w:tcW w:w="851" w:type="dxa"/>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V</w:t>
            </w:r>
          </w:p>
        </w:tc>
        <w:tc>
          <w:tcPr>
            <w:tcW w:w="992" w:type="dxa"/>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VІ</w:t>
            </w:r>
          </w:p>
        </w:tc>
        <w:tc>
          <w:tcPr>
            <w:tcW w:w="1134" w:type="dxa"/>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VІІ</w:t>
            </w:r>
          </w:p>
        </w:tc>
        <w:tc>
          <w:tcPr>
            <w:tcW w:w="1134" w:type="dxa"/>
            <w:tcBorders>
              <w:top w:val="single" w:sz="4" w:space="0" w:color="auto"/>
              <w:left w:val="single" w:sz="4" w:space="0" w:color="auto"/>
              <w:bottom w:val="single" w:sz="4" w:space="0" w:color="auto"/>
              <w:right w:val="single" w:sz="4" w:space="0" w:color="auto"/>
            </w:tcBorders>
            <w:hideMark/>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r w:rsidRPr="00F302A4">
              <w:rPr>
                <w:rFonts w:ascii="Times New Roman" w:eastAsia="Times New Roman" w:hAnsi="Times New Roman" w:cs="Times New Roman"/>
                <w:sz w:val="24"/>
                <w:szCs w:val="24"/>
                <w:lang w:val="kk-KZ"/>
              </w:rPr>
              <w:t>VІІІ</w:t>
            </w:r>
          </w:p>
        </w:tc>
      </w:tr>
      <w:tr w:rsidR="00F302A4" w:rsidRPr="00F302A4" w:rsidTr="007C389C">
        <w:trPr>
          <w:trHeight w:val="528"/>
        </w:trPr>
        <w:tc>
          <w:tcPr>
            <w:tcW w:w="773"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773"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897"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851"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992"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1134"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1134"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r>
      <w:tr w:rsidR="00F302A4" w:rsidRPr="00F302A4" w:rsidTr="007C389C">
        <w:trPr>
          <w:trHeight w:val="528"/>
        </w:trPr>
        <w:tc>
          <w:tcPr>
            <w:tcW w:w="773"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773"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897"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851"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992"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1134"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1134"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r>
      <w:tr w:rsidR="00F302A4" w:rsidRPr="00F302A4" w:rsidTr="007C389C">
        <w:trPr>
          <w:trHeight w:val="528"/>
        </w:trPr>
        <w:tc>
          <w:tcPr>
            <w:tcW w:w="773"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773"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897"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709"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851"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992"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1134"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c>
          <w:tcPr>
            <w:tcW w:w="1134" w:type="dxa"/>
            <w:tcBorders>
              <w:top w:val="single" w:sz="4" w:space="0" w:color="auto"/>
              <w:left w:val="single" w:sz="4" w:space="0" w:color="auto"/>
              <w:bottom w:val="single" w:sz="4" w:space="0" w:color="auto"/>
              <w:right w:val="single" w:sz="4" w:space="0" w:color="auto"/>
            </w:tcBorders>
          </w:tcPr>
          <w:p w:rsidR="00F302A4" w:rsidRPr="00F302A4" w:rsidRDefault="00F302A4" w:rsidP="00F302A4">
            <w:pPr>
              <w:spacing w:after="0" w:line="240" w:lineRule="auto"/>
              <w:jc w:val="both"/>
              <w:rPr>
                <w:rFonts w:ascii="Times New Roman" w:eastAsia="Times New Roman" w:hAnsi="Times New Roman" w:cs="Times New Roman"/>
                <w:sz w:val="24"/>
                <w:szCs w:val="24"/>
                <w:lang w:val="kk-KZ"/>
              </w:rPr>
            </w:pPr>
          </w:p>
        </w:tc>
      </w:tr>
    </w:tbl>
    <w:p w:rsidR="004B794B" w:rsidRDefault="004B794B" w:rsidP="004B794B">
      <w:pPr>
        <w:rPr>
          <w:rFonts w:ascii="Times New Roman" w:eastAsia="Calibri" w:hAnsi="Times New Roman" w:cs="Times New Roman"/>
          <w:b/>
          <w:sz w:val="28"/>
          <w:szCs w:val="28"/>
          <w:lang w:val="kk-KZ"/>
        </w:rPr>
      </w:pPr>
    </w:p>
    <w:p w:rsidR="00F302A4" w:rsidRPr="004B794B" w:rsidRDefault="00F302A4" w:rsidP="004B794B">
      <w:pPr>
        <w:rPr>
          <w:rFonts w:ascii="Times New Roman" w:eastAsia="Calibri" w:hAnsi="Times New Roman" w:cs="Times New Roman"/>
          <w:b/>
          <w:sz w:val="28"/>
          <w:szCs w:val="28"/>
          <w:lang w:val="kk-KZ"/>
        </w:rPr>
      </w:pPr>
      <w:bookmarkStart w:id="0" w:name="_GoBack"/>
      <w:bookmarkEnd w:id="0"/>
    </w:p>
    <w:p w:rsidR="004B3FC0" w:rsidRPr="000D3B4A" w:rsidRDefault="004B3FC0">
      <w:pPr>
        <w:rPr>
          <w:lang w:val="kk-KZ"/>
        </w:rPr>
      </w:pPr>
    </w:p>
    <w:sectPr w:rsidR="004B3FC0" w:rsidRPr="000D3B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E14D3"/>
    <w:multiLevelType w:val="hybridMultilevel"/>
    <w:tmpl w:val="AD90FD5C"/>
    <w:lvl w:ilvl="0" w:tplc="04190015">
      <w:start w:val="1"/>
      <w:numFmt w:val="upp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FF40344"/>
    <w:multiLevelType w:val="hybridMultilevel"/>
    <w:tmpl w:val="09D8E65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7FF10AE6"/>
    <w:multiLevelType w:val="hybridMultilevel"/>
    <w:tmpl w:val="005C1BB2"/>
    <w:lvl w:ilvl="0" w:tplc="04190019">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4D1"/>
    <w:rsid w:val="000D3B4A"/>
    <w:rsid w:val="004B3FC0"/>
    <w:rsid w:val="004B794B"/>
    <w:rsid w:val="00C904D1"/>
    <w:rsid w:val="00F30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B4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79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794B"/>
    <w:rPr>
      <w:rFonts w:ascii="Tahoma" w:hAnsi="Tahoma" w:cs="Tahoma"/>
      <w:sz w:val="16"/>
      <w:szCs w:val="16"/>
    </w:rPr>
  </w:style>
  <w:style w:type="table" w:styleId="a5">
    <w:name w:val="Table Grid"/>
    <w:basedOn w:val="a1"/>
    <w:uiPriority w:val="59"/>
    <w:qFormat/>
    <w:rsid w:val="004B7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B4A"/>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794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794B"/>
    <w:rPr>
      <w:rFonts w:ascii="Tahoma" w:hAnsi="Tahoma" w:cs="Tahoma"/>
      <w:sz w:val="16"/>
      <w:szCs w:val="16"/>
    </w:rPr>
  </w:style>
  <w:style w:type="table" w:styleId="a5">
    <w:name w:val="Table Grid"/>
    <w:basedOn w:val="a1"/>
    <w:uiPriority w:val="59"/>
    <w:qFormat/>
    <w:rsid w:val="004B79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0%D0%BD%D1%82%D0%B8%D0%BC%D0%BE%D0%BD%D0%B8%D1%82" TargetMode="External"/><Relationship Id="rId13" Type="http://schemas.openxmlformats.org/officeDocument/2006/relationships/hyperlink" Target="https://kk.wikipedia.org/wiki/%D0%9C%D0%B8%D0%BD%D0%B5%D1%80%D0%B0%D0%BB" TargetMode="External"/><Relationship Id="rId18"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kk.wikipedia.org/wiki/%D0%93%D0%B0%D0%BB%D0%B5%D0%BD%D0%B8%D1%82" TargetMode="External"/><Relationship Id="rId12" Type="http://schemas.openxmlformats.org/officeDocument/2006/relationships/hyperlink" Target="https://kk.wikipedia.org/wiki/%D0%9C%D0%B8%D1%80%D0%B0%D0%B1%D0%B8%D0%BB%D0%B8%D1%82"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kk.wikipedia.org/wiki/%D0%91%D0%B0%D1%80%D0%B8%D1%82" TargetMode="External"/><Relationship Id="rId5" Type="http://schemas.openxmlformats.org/officeDocument/2006/relationships/webSettings" Target="webSettings.xml"/><Relationship Id="rId15" Type="http://schemas.openxmlformats.org/officeDocument/2006/relationships/hyperlink" Target="https://kk.wikipedia.org/wiki/%D0%A1%D1%96%D1%80%D1%96%D2%A3%D0%BA%D0%B5" TargetMode="External"/><Relationship Id="rId10" Type="http://schemas.openxmlformats.org/officeDocument/2006/relationships/hyperlink" Target="https://kk.wikipedia.org/wiki/%D0%90%D0%BD%D0%B3%D0%B8%D0%B4%D1%80%D0%B8%D1%8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k.wikipedia.org/wiki/%D0%93%D0%B8%D0%BF%D1%81" TargetMode="External"/><Relationship Id="rId14" Type="http://schemas.openxmlformats.org/officeDocument/2006/relationships/hyperlink" Target="https://kk.wikipedia.org/wiki/%D0%A0%D0%B5%D0%B7%D0%B8%D0%BD%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1618</Words>
  <Characters>9229</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dc:creator>
  <cp:keywords/>
  <dc:description/>
  <cp:lastModifiedBy>nout4</cp:lastModifiedBy>
  <cp:revision>3</cp:revision>
  <dcterms:created xsi:type="dcterms:W3CDTF">2021-01-17T07:08:00Z</dcterms:created>
  <dcterms:modified xsi:type="dcterms:W3CDTF">2021-01-19T17:46:00Z</dcterms:modified>
</cp:coreProperties>
</file>